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3728" w14:textId="61568AC5" w:rsidR="00872028" w:rsidRDefault="005D34AC" w:rsidP="00872028">
      <w:pPr>
        <w:suppressAutoHyphens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bookmarkStart w:id="0" w:name="_Hlk141376740"/>
      <w:r>
        <w:rPr>
          <w:rFonts w:ascii="Times New Roman" w:hAnsi="Times New Roman"/>
          <w:b/>
          <w:bCs/>
          <w:sz w:val="32"/>
          <w:szCs w:val="28"/>
          <w:lang w:eastAsia="ar-SA"/>
        </w:rPr>
        <w:pict w14:anchorId="50168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1.7pt;height:96.3pt">
            <v:imagedata r:id="rId8" o:title=""/>
            <o:lock v:ext="edit" ungrouping="t" rotation="t" cropping="t" verticies="t" text="t" grouping="t"/>
            <o:signatureline v:ext="edit" id="{5010C68B-BF25-4D30-B819-78EC442D8EC5}" provid="{F5AC7D23-DA04-45F5-ABCB-38CE7A982553}" o:suggestedsigner="Е.Б. Голяндина" o:suggestedsigner2="Генеральный директор" o:sigprovurl="http://www.cryptopro.ru/products/office/signature" issignatureline="t"/>
          </v:shape>
        </w:pict>
      </w:r>
    </w:p>
    <w:p w14:paraId="548D50A0" w14:textId="3C414BA1" w:rsidR="008B19DB" w:rsidRPr="008B19DB" w:rsidRDefault="008B19DB" w:rsidP="008B19DB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  <w:r w:rsidRPr="008B19DB">
        <w:rPr>
          <w:rFonts w:ascii="Times New Roman" w:hAnsi="Times New Roman"/>
          <w:b/>
          <w:bCs/>
          <w:sz w:val="32"/>
          <w:szCs w:val="28"/>
          <w:lang w:eastAsia="ar-SA"/>
        </w:rPr>
        <w:t>ОБЩЕСТВО С ОГРАНИЧЕННОЙ ОТВЕТСТВЕННОСТЬЮ «ЛАН-ПРОЕКТ»</w:t>
      </w:r>
    </w:p>
    <w:p w14:paraId="4C5AE8AF" w14:textId="77777777" w:rsidR="008B19DB" w:rsidRPr="008B19DB" w:rsidRDefault="008B19DB" w:rsidP="008B19DB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32"/>
          <w:szCs w:val="28"/>
          <w:lang w:eastAsia="ar-SA"/>
        </w:rPr>
      </w:pPr>
    </w:p>
    <w:p w14:paraId="569D6441" w14:textId="77777777" w:rsidR="008B19DB" w:rsidRPr="008B19DB" w:rsidRDefault="008B19DB" w:rsidP="008B19DB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B19DB">
        <w:rPr>
          <w:rFonts w:ascii="Times New Roman" w:hAnsi="Times New Roman"/>
          <w:b/>
          <w:bCs/>
          <w:sz w:val="32"/>
          <w:szCs w:val="28"/>
          <w:lang w:eastAsia="ar-SA"/>
        </w:rPr>
        <w:t>Учебный центр ООО «ЛАН-ПРОЕКТ»</w:t>
      </w:r>
    </w:p>
    <w:p w14:paraId="6F1BF3EB" w14:textId="77777777" w:rsidR="008B19DB" w:rsidRPr="008B19DB" w:rsidRDefault="008B19DB" w:rsidP="008B19DB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18"/>
          <w:szCs w:val="24"/>
          <w:lang w:eastAsia="en-US"/>
        </w:rPr>
      </w:pPr>
    </w:p>
    <w:p w14:paraId="1E696433" w14:textId="77777777" w:rsidR="008B19DB" w:rsidRPr="008B19DB" w:rsidRDefault="008B19DB" w:rsidP="008B19DB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C35CCAC" w14:textId="77777777" w:rsidR="008B19DB" w:rsidRPr="008B19DB" w:rsidRDefault="008B19DB" w:rsidP="008B19DB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B19DB">
        <w:rPr>
          <w:rFonts w:ascii="Times New Roman" w:eastAsia="Calibri" w:hAnsi="Times New Roman"/>
          <w:b/>
          <w:sz w:val="24"/>
          <w:szCs w:val="24"/>
          <w:lang w:eastAsia="en-US"/>
        </w:rPr>
        <w:t>УТВЕРЖДАЮ</w:t>
      </w:r>
    </w:p>
    <w:p w14:paraId="46F9BBA6" w14:textId="77777777" w:rsidR="008B19DB" w:rsidRPr="008B19DB" w:rsidRDefault="008B19DB" w:rsidP="008B19DB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8B19DB">
        <w:rPr>
          <w:rFonts w:ascii="Times New Roman" w:eastAsia="Calibri" w:hAnsi="Times New Roman"/>
          <w:sz w:val="24"/>
          <w:szCs w:val="22"/>
          <w:lang w:eastAsia="en-US"/>
        </w:rPr>
        <w:t>Генеральный  директор</w:t>
      </w:r>
    </w:p>
    <w:p w14:paraId="75A0AEFC" w14:textId="4BFF3A91" w:rsidR="008B19DB" w:rsidRPr="00643F16" w:rsidRDefault="008B19DB" w:rsidP="008B19DB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2"/>
          <w:lang w:eastAsia="en-US"/>
        </w:rPr>
      </w:pPr>
      <w:r w:rsidRPr="008B19DB">
        <w:rPr>
          <w:rFonts w:ascii="Times New Roman" w:eastAsia="Calibri" w:hAnsi="Times New Roman"/>
          <w:sz w:val="24"/>
          <w:szCs w:val="22"/>
          <w:lang w:eastAsia="en-US"/>
        </w:rPr>
        <w:t xml:space="preserve">_____________________   </w:t>
      </w:r>
      <w:r w:rsidR="00643F16">
        <w:rPr>
          <w:rFonts w:ascii="Times New Roman" w:eastAsia="Calibri" w:hAnsi="Times New Roman"/>
          <w:bCs/>
          <w:sz w:val="24"/>
          <w:szCs w:val="22"/>
          <w:lang w:eastAsia="en-US"/>
        </w:rPr>
        <w:t>Е.Б. Голяндина</w:t>
      </w:r>
    </w:p>
    <w:p w14:paraId="3065F807" w14:textId="7FA95B70" w:rsidR="008B19DB" w:rsidRPr="008B19DB" w:rsidRDefault="00872028" w:rsidP="008B19DB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02</w:t>
      </w:r>
      <w:r w:rsidR="008B19DB" w:rsidRPr="008B19D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февраля</w:t>
      </w:r>
      <w:r w:rsidR="008B19DB" w:rsidRPr="008B19DB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1E4BCE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8B19DB" w:rsidRPr="008B19DB">
        <w:rPr>
          <w:rFonts w:ascii="Times New Roman" w:eastAsia="Calibri" w:hAnsi="Times New Roman"/>
          <w:sz w:val="24"/>
          <w:szCs w:val="24"/>
          <w:lang w:eastAsia="en-US"/>
        </w:rPr>
        <w:t xml:space="preserve"> г. </w:t>
      </w:r>
    </w:p>
    <w:p w14:paraId="460CE680" w14:textId="52E8EF65" w:rsidR="009A09A1" w:rsidRPr="009C60B7" w:rsidRDefault="008B19DB" w:rsidP="008B19DB">
      <w:pPr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8B19DB">
        <w:rPr>
          <w:rFonts w:ascii="Times New Roman" w:eastAsia="Calibri" w:hAnsi="Times New Roman"/>
          <w:sz w:val="28"/>
          <w:szCs w:val="28"/>
          <w:lang w:eastAsia="en-US"/>
        </w:rPr>
        <w:t>м.п</w:t>
      </w:r>
      <w:proofErr w:type="spellEnd"/>
      <w:r w:rsidRPr="008B19DB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End w:id="0"/>
    </w:p>
    <w:p w14:paraId="4C8CF32B" w14:textId="77777777" w:rsidR="006D7AE5" w:rsidRDefault="006D7AE5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219F25C8" w14:textId="77777777" w:rsidR="00A65EC8" w:rsidRPr="00026BBF" w:rsidRDefault="00A65EC8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56599E5F" w14:textId="77777777" w:rsidR="006D7AE5" w:rsidRPr="00026BBF" w:rsidRDefault="006D7AE5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1" w:name="_Hlk98676992"/>
      <w:bookmarkStart w:id="2" w:name="_Hlk97402182"/>
      <w:r w:rsidRPr="00026BB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Правила </w:t>
      </w:r>
    </w:p>
    <w:p w14:paraId="471D95FA" w14:textId="77777777" w:rsidR="006D7AE5" w:rsidRPr="00026BBF" w:rsidRDefault="006D7AE5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026BBF">
        <w:rPr>
          <w:rFonts w:ascii="Times New Roman" w:eastAsiaTheme="minorHAnsi" w:hAnsi="Times New Roman"/>
          <w:b/>
          <w:sz w:val="32"/>
          <w:szCs w:val="32"/>
          <w:lang w:eastAsia="en-US"/>
        </w:rPr>
        <w:t>внутреннего трудового распорядка</w:t>
      </w:r>
    </w:p>
    <w:p w14:paraId="550F6E23" w14:textId="77777777" w:rsidR="00C87C7A" w:rsidRPr="00026BBF" w:rsidRDefault="006D7AE5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026BB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работников </w:t>
      </w:r>
    </w:p>
    <w:bookmarkEnd w:id="1"/>
    <w:p w14:paraId="4C011825" w14:textId="77777777" w:rsidR="00C87C7A" w:rsidRPr="00026BBF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bookmarkEnd w:id="2"/>
    <w:p w14:paraId="61081EB4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F8EC260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3813744" w14:textId="77777777" w:rsidR="00026BBF" w:rsidRDefault="00026BB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F321979" w14:textId="77777777" w:rsidR="00026BBF" w:rsidRDefault="00026BB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814D9" w14:textId="1AC52C36" w:rsidR="00026BBF" w:rsidRDefault="00026BB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93DDCAD" w14:textId="77777777" w:rsidR="00F23BE8" w:rsidRDefault="00F23BE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959D9B9" w14:textId="3702906F" w:rsidR="00416854" w:rsidRDefault="0041685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86BC052" w14:textId="58BE0D5D" w:rsidR="00416854" w:rsidRDefault="0041685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E138121" w14:textId="1D4D8863" w:rsidR="00416854" w:rsidRDefault="0041685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75F6B0" w14:textId="77777777" w:rsidR="00416854" w:rsidRDefault="0041685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1146CCC" w14:textId="7D2E0445" w:rsidR="00026BBF" w:rsidRDefault="00026BB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966D72E" w14:textId="77777777" w:rsidR="003C117E" w:rsidRPr="00026BBF" w:rsidRDefault="003C117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79EAF25" w14:textId="77777777" w:rsidR="0072753A" w:rsidRDefault="0072753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AAE2CE" w14:textId="77777777" w:rsidR="00950B37" w:rsidRPr="00026BBF" w:rsidRDefault="00950B3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DB1E82C" w14:textId="77777777" w:rsidR="00632B04" w:rsidRPr="00026BBF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0723F61" w14:textId="55332C05" w:rsidR="00CC09C6" w:rsidRPr="00CC09C6" w:rsidRDefault="00CC09C6" w:rsidP="00CC09C6">
      <w:pPr>
        <w:suppressAutoHyphens/>
        <w:overflowPunct/>
        <w:autoSpaceDE/>
        <w:adjustRightInd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C09C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г. </w:t>
      </w:r>
      <w:r w:rsidR="00680989">
        <w:rPr>
          <w:rFonts w:ascii="Times New Roman" w:eastAsia="Calibri" w:hAnsi="Times New Roman"/>
          <w:b/>
          <w:sz w:val="24"/>
          <w:szCs w:val="24"/>
          <w:lang w:eastAsia="en-US"/>
        </w:rPr>
        <w:t>Москва</w:t>
      </w:r>
    </w:p>
    <w:p w14:paraId="4B4EEBF4" w14:textId="77777777" w:rsidR="00950B37" w:rsidRPr="009C60B7" w:rsidRDefault="00950B37" w:rsidP="00950B3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F95E527" w14:textId="49C5D7ED" w:rsidR="00443927" w:rsidRDefault="00950B37" w:rsidP="0044392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1E4BCE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Pr="009C60B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  <w:r w:rsidR="00443927"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768A9ADF" w14:textId="77777777" w:rsidR="00C87C7A" w:rsidRPr="00026BBF" w:rsidRDefault="00C87C7A" w:rsidP="009C583D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3E646622" w14:textId="77777777" w:rsidR="00C87C7A" w:rsidRPr="00026BBF" w:rsidRDefault="00C87C7A" w:rsidP="009C583D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CAEE96A" w14:textId="28FA4F6C" w:rsidR="00085DC5" w:rsidRPr="00026BBF" w:rsidRDefault="00C87C7A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081F3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Правила внутреннего трудового распорядка работников (далее – </w:t>
      </w:r>
      <w:r w:rsidR="00085DC5" w:rsidRPr="00026BBF">
        <w:rPr>
          <w:rFonts w:ascii="Times New Roman" w:eastAsiaTheme="minorHAnsi" w:hAnsi="Times New Roman"/>
          <w:sz w:val="24"/>
          <w:szCs w:val="24"/>
          <w:lang w:eastAsia="en-US"/>
        </w:rPr>
        <w:t>Правила</w:t>
      </w:r>
      <w:r w:rsidR="00081F3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="00085DC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являются локальным нормативным актом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085DC5" w:rsidRPr="00026BBF">
        <w:rPr>
          <w:rFonts w:ascii="Times New Roman" w:hAnsi="Times New Roman"/>
        </w:rPr>
        <w:t>,</w:t>
      </w:r>
      <w:r w:rsidR="00085DC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регламентирующим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вопросы, связанные с регулированием трудовых отношений</w:t>
      </w:r>
      <w:r w:rsidR="00081F3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в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77188" w:rsidRPr="00026BB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8DF2482" w14:textId="77777777" w:rsidR="00416854" w:rsidRDefault="00202A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1.2. Данные Правила разработаны в соответствии с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3BDDB90C" w14:textId="77777777" w:rsidR="00416854" w:rsidRPr="00416854" w:rsidRDefault="00202AD4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854">
        <w:rPr>
          <w:rFonts w:ascii="Times New Roman" w:hAnsi="Times New Roman"/>
          <w:sz w:val="24"/>
          <w:szCs w:val="24"/>
        </w:rPr>
        <w:t>Конституцией Российской Федерации,</w:t>
      </w:r>
    </w:p>
    <w:p w14:paraId="526BCB17" w14:textId="77777777" w:rsidR="00416854" w:rsidRPr="00416854" w:rsidRDefault="0051610A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854">
        <w:rPr>
          <w:rFonts w:ascii="Times New Roman" w:hAnsi="Times New Roman"/>
          <w:sz w:val="24"/>
          <w:szCs w:val="24"/>
        </w:rPr>
        <w:t>Трудовым кодекс</w:t>
      </w:r>
      <w:r w:rsidR="00AE3C91" w:rsidRPr="00416854">
        <w:rPr>
          <w:rFonts w:ascii="Times New Roman" w:hAnsi="Times New Roman"/>
          <w:sz w:val="24"/>
          <w:szCs w:val="24"/>
        </w:rPr>
        <w:t>о</w:t>
      </w:r>
      <w:r w:rsidRPr="00416854">
        <w:rPr>
          <w:rFonts w:ascii="Times New Roman" w:hAnsi="Times New Roman"/>
          <w:sz w:val="24"/>
          <w:szCs w:val="24"/>
        </w:rPr>
        <w:t>м Российской</w:t>
      </w:r>
      <w:r w:rsidR="006377BA" w:rsidRPr="00416854">
        <w:rPr>
          <w:rFonts w:ascii="Times New Roman" w:hAnsi="Times New Roman"/>
          <w:sz w:val="24"/>
          <w:szCs w:val="24"/>
        </w:rPr>
        <w:t xml:space="preserve"> </w:t>
      </w:r>
      <w:r w:rsidRPr="00416854">
        <w:rPr>
          <w:rFonts w:ascii="Times New Roman" w:hAnsi="Times New Roman"/>
          <w:sz w:val="24"/>
          <w:szCs w:val="24"/>
        </w:rPr>
        <w:t>Федерации (далее - ТК РФ),</w:t>
      </w:r>
    </w:p>
    <w:p w14:paraId="2C124938" w14:textId="3CF7FA5F" w:rsidR="00416854" w:rsidRPr="00416854" w:rsidRDefault="00202AD4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854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416854">
        <w:rPr>
          <w:rFonts w:ascii="Times New Roman" w:hAnsi="Times New Roman"/>
          <w:sz w:val="24"/>
          <w:szCs w:val="24"/>
        </w:rPr>
        <w:t>«</w:t>
      </w:r>
      <w:r w:rsidRPr="00416854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416854">
        <w:rPr>
          <w:rFonts w:ascii="Times New Roman" w:hAnsi="Times New Roman"/>
          <w:sz w:val="24"/>
          <w:szCs w:val="24"/>
        </w:rPr>
        <w:t>»</w:t>
      </w:r>
      <w:r w:rsidRPr="00416854">
        <w:rPr>
          <w:rFonts w:ascii="Times New Roman" w:hAnsi="Times New Roman"/>
          <w:sz w:val="24"/>
          <w:szCs w:val="24"/>
        </w:rPr>
        <w:t>,</w:t>
      </w:r>
    </w:p>
    <w:p w14:paraId="7E85FB1E" w14:textId="5477FD1D" w:rsidR="00416854" w:rsidRPr="00416854" w:rsidRDefault="00202AD4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854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Российской Федерации от 1 июля 2013 г. № 499 </w:t>
      </w:r>
      <w:r w:rsidR="00416854">
        <w:rPr>
          <w:rFonts w:ascii="Times New Roman" w:hAnsi="Times New Roman"/>
          <w:sz w:val="24"/>
          <w:szCs w:val="24"/>
        </w:rPr>
        <w:t>«</w:t>
      </w:r>
      <w:r w:rsidRPr="00416854">
        <w:rPr>
          <w:rFonts w:ascii="Times New Roman" w:hAnsi="Times New Roman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416854">
        <w:rPr>
          <w:rFonts w:ascii="Times New Roman" w:hAnsi="Times New Roman"/>
          <w:sz w:val="24"/>
          <w:szCs w:val="24"/>
        </w:rPr>
        <w:t>»</w:t>
      </w:r>
      <w:r w:rsidR="00416854" w:rsidRPr="00416854">
        <w:rPr>
          <w:rFonts w:ascii="Times New Roman" w:hAnsi="Times New Roman"/>
          <w:sz w:val="24"/>
          <w:szCs w:val="24"/>
        </w:rPr>
        <w:t>,</w:t>
      </w:r>
    </w:p>
    <w:p w14:paraId="4D3D50CA" w14:textId="0E5F9D70" w:rsidR="00202AD4" w:rsidRPr="00416854" w:rsidRDefault="0051610A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854">
        <w:rPr>
          <w:rFonts w:ascii="Times New Roman" w:hAnsi="Times New Roman"/>
          <w:sz w:val="24"/>
          <w:szCs w:val="24"/>
        </w:rPr>
        <w:t>иными нормативными правовыми</w:t>
      </w:r>
      <w:r w:rsidR="006377BA" w:rsidRPr="00416854">
        <w:rPr>
          <w:rFonts w:ascii="Times New Roman" w:hAnsi="Times New Roman"/>
          <w:sz w:val="24"/>
          <w:szCs w:val="24"/>
        </w:rPr>
        <w:t xml:space="preserve"> </w:t>
      </w:r>
      <w:r w:rsidRPr="00416854">
        <w:rPr>
          <w:rFonts w:ascii="Times New Roman" w:hAnsi="Times New Roman"/>
          <w:sz w:val="24"/>
          <w:szCs w:val="24"/>
        </w:rPr>
        <w:t>актами, содержащими нормы трудового права.</w:t>
      </w:r>
    </w:p>
    <w:p w14:paraId="44512196" w14:textId="2E0673FD" w:rsidR="00085DC5" w:rsidRPr="00026BBF" w:rsidRDefault="00081F35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AE3C91" w:rsidRPr="00026BBF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. Правила имеют целью способствовать укреплению трудовой дисциплины, организации труда, рациональному использованию рабочего времени, высокому качеству работы, повышению производительности труда </w:t>
      </w:r>
      <w:r w:rsidR="00080E67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080E67" w:rsidRPr="00026BB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78246EA" w14:textId="77777777" w:rsidR="00E30835" w:rsidRPr="00026BBF" w:rsidRDefault="00E30835" w:rsidP="009C583D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BE76D87" w14:textId="77777777" w:rsidR="00E30835" w:rsidRPr="00026BBF" w:rsidRDefault="000F4440" w:rsidP="009C583D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II. </w:t>
      </w:r>
      <w:r w:rsidR="00E30835" w:rsidRPr="00026BB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приема и увольнения работников</w:t>
      </w:r>
    </w:p>
    <w:p w14:paraId="5861AAE2" w14:textId="77777777" w:rsidR="006C2E14" w:rsidRPr="00026BBF" w:rsidRDefault="006C2E14" w:rsidP="009C583D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5E58DF3" w14:textId="77777777" w:rsidR="00E30835" w:rsidRPr="00026BBF" w:rsidRDefault="00E30835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2.1. Работники реализуют право на труд путем заключения письменного трудового договора, условия которого не могут противоречить трудовому законодательству Российской Федерации.</w:t>
      </w:r>
    </w:p>
    <w:p w14:paraId="428361B1" w14:textId="37980407" w:rsidR="00E30835" w:rsidRPr="00026BBF" w:rsidRDefault="00E30835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2.2. К преподавательской деятельности </w:t>
      </w:r>
      <w:r w:rsidR="005264EF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в Учебном центре </w:t>
      </w:r>
      <w:r w:rsidR="00B300FE" w:rsidRPr="00026BBF">
        <w:rPr>
          <w:rFonts w:ascii="Times New Roman" w:hAnsi="Times New Roman"/>
          <w:sz w:val="24"/>
          <w:szCs w:val="24"/>
        </w:rPr>
        <w:fldChar w:fldCharType="begin"/>
      </w:r>
      <w:r w:rsidR="00B300FE" w:rsidRPr="0041685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="00B300FE" w:rsidRPr="00026BBF">
        <w:rPr>
          <w:rFonts w:ascii="Times New Roman" w:hAnsi="Times New Roman"/>
          <w:sz w:val="24"/>
          <w:szCs w:val="24"/>
        </w:rPr>
        <w:fldChar w:fldCharType="separate"/>
      </w:r>
      <w:r w:rsidR="00B300FE">
        <w:rPr>
          <w:rFonts w:ascii="Times New Roman" w:hAnsi="Times New Roman"/>
          <w:sz w:val="24"/>
          <w:szCs w:val="24"/>
        </w:rPr>
        <w:t xml:space="preserve">Учебный центр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="00B300FE" w:rsidRPr="00026BBF">
        <w:rPr>
          <w:rFonts w:ascii="Times New Roman" w:hAnsi="Times New Roman"/>
          <w:sz w:val="24"/>
          <w:szCs w:val="24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не допускаются лица:</w:t>
      </w:r>
    </w:p>
    <w:p w14:paraId="4547A8E7" w14:textId="5B7040B9" w:rsidR="00E30835" w:rsidRPr="00026BBF" w:rsidRDefault="00E30835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лишенные решением суда права работать в образовательной организации в течение определенного срока (не могут быть приняты на работу </w:t>
      </w:r>
      <w:r w:rsidR="00677188" w:rsidRPr="00026BBF">
        <w:rPr>
          <w:rFonts w:ascii="Times New Roman" w:hAnsi="Times New Roman"/>
          <w:sz w:val="24"/>
          <w:szCs w:val="24"/>
        </w:rPr>
        <w:t>в</w:t>
      </w:r>
      <w:r w:rsidR="006377BA" w:rsidRPr="00026BB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41685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 xml:space="preserve">Учебный центр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="006377BA" w:rsidRPr="00026BB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  <w:sz w:val="24"/>
          <w:szCs w:val="24"/>
        </w:rPr>
        <w:t>в течение этого срока);</w:t>
      </w:r>
    </w:p>
    <w:p w14:paraId="69278B72" w14:textId="6F8359B2" w:rsidR="00E30835" w:rsidRPr="00026BBF" w:rsidRDefault="00E30835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имеющие неснятую и непогашенную за умышленные тяжкие и особо тяжкие преступления;</w:t>
      </w:r>
    </w:p>
    <w:p w14:paraId="2D1D72FA" w14:textId="1D14F9ED" w:rsidR="00E30835" w:rsidRPr="00026BBF" w:rsidRDefault="00E30835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признанные недееспособными в установленном законом порядке;</w:t>
      </w:r>
    </w:p>
    <w:p w14:paraId="5DD09D23" w14:textId="49BFB054" w:rsidR="00677188" w:rsidRPr="00026BBF" w:rsidRDefault="00E30835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BBF">
        <w:rPr>
          <w:rFonts w:ascii="Times New Roman" w:hAnsi="Times New Roman"/>
          <w:sz w:val="24"/>
          <w:szCs w:val="24"/>
        </w:rPr>
        <w:t xml:space="preserve">имеющие заболевания, предусмотренные перечнем, утвержденным федеральным органом </w:t>
      </w:r>
      <w:r w:rsidR="00BC296E">
        <w:rPr>
          <w:rFonts w:ascii="Times New Roman" w:hAnsi="Times New Roman"/>
          <w:sz w:val="24"/>
          <w:szCs w:val="24"/>
        </w:rPr>
        <w:t>генераль</w:t>
      </w:r>
      <w:r w:rsidRPr="00026BBF">
        <w:rPr>
          <w:rFonts w:ascii="Times New Roman" w:hAnsi="Times New Roman"/>
          <w:sz w:val="24"/>
          <w:szCs w:val="24"/>
        </w:rPr>
        <w:t>ной власти, осуществляющим функции по выработке государственной политике и нормативно-правовому регулированию в области здравоохранения.</w:t>
      </w:r>
    </w:p>
    <w:p w14:paraId="27292A06" w14:textId="69EBFA6D" w:rsidR="00677188" w:rsidRPr="00026BBF" w:rsidRDefault="00677188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2.3. При заключении трудового договора лицо, поступающее на работу, предъявляет</w:t>
      </w:r>
      <w:r w:rsidR="004E6AA9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в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713DE7A4" w14:textId="11AE4A08" w:rsidR="00677188" w:rsidRPr="00026BBF" w:rsidRDefault="00677188" w:rsidP="0062799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паспорт или иной документ, удостоверяющий личность;</w:t>
      </w:r>
    </w:p>
    <w:p w14:paraId="03567DD9" w14:textId="6A806278" w:rsidR="00627990" w:rsidRDefault="00627990" w:rsidP="0062799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7990">
        <w:rPr>
          <w:rFonts w:ascii="Times New Roman" w:hAnsi="Times New Roman"/>
          <w:sz w:val="24"/>
          <w:szCs w:val="24"/>
        </w:rPr>
        <w:t>сведения о трудовой деятельности вместе с трудовой книжкой или взамен ее (за исключением случаев, когда трудовой договор заключается впервые);</w:t>
      </w:r>
    </w:p>
    <w:p w14:paraId="00EB3A71" w14:textId="28269073" w:rsidR="00677188" w:rsidRPr="00026BBF" w:rsidRDefault="00677188" w:rsidP="0062799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документ об образовании, квалификации или наличии специальных знаний при поступлении на работу, требующую специальных знаний или специальной подготовки;</w:t>
      </w:r>
    </w:p>
    <w:p w14:paraId="5B2DA624" w14:textId="32936B76" w:rsidR="004E6AA9" w:rsidRPr="00026BBF" w:rsidRDefault="00677188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К преподавательской деятельности в </w:t>
      </w:r>
      <w:r w:rsidR="007653E7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допускаются лица, имеющие среднее профессиональное образование или высшее профессиональное образование, дополнительное профессиональное образование по профилю преподаваемого предмета. Образовательный ценз указанных лиц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подтверждается документами государственного образца о соответствующем уровне образования и (или) квалификации, документами о дополнительном профессиональном образовании: удостоверениями о повышении квалификации и/или дипломом о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6AA9" w:rsidRPr="00026BBF">
        <w:rPr>
          <w:rFonts w:ascii="Times New Roman" w:eastAsiaTheme="minorHAnsi" w:hAnsi="Times New Roman"/>
          <w:sz w:val="24"/>
          <w:szCs w:val="24"/>
          <w:lang w:eastAsia="en-US"/>
        </w:rPr>
        <w:t>профессиональной переподготовке.</w:t>
      </w:r>
    </w:p>
    <w:p w14:paraId="482EFE28" w14:textId="77777777" w:rsidR="00627990" w:rsidRDefault="00627990" w:rsidP="00627990">
      <w:pPr>
        <w:pStyle w:val="ae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документ, подтверждающий регистрацию в системе индивидуального (персонифицированного) учета в системе обязательного пенсионного страхования, в том числе в форме электронного документа;</w:t>
      </w:r>
    </w:p>
    <w:p w14:paraId="49E89654" w14:textId="07029AB6" w:rsidR="004E6AA9" w:rsidRPr="00026BBF" w:rsidRDefault="004E6AA9" w:rsidP="0062799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документы воинского учета - для военнообязанных и лиц, подлежащих призыву на военную службу.</w:t>
      </w:r>
    </w:p>
    <w:p w14:paraId="7ADBDF84" w14:textId="1C33A1FD" w:rsidR="004E6AA9" w:rsidRPr="001E4BCE" w:rsidRDefault="004E6AA9" w:rsidP="0062799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4BCE">
        <w:rPr>
          <w:rFonts w:ascii="Times New Roman" w:hAnsi="Times New Roman"/>
          <w:sz w:val="24"/>
          <w:szCs w:val="24"/>
        </w:rPr>
        <w:t>лицо, поступающее на должность преподавательского состава, дополнительно предоставляет справку об отсутствии судимости (уголовного преследования) и медицинскую книжку с отметкой о прохождении обязательных и периодических медицинских осмотров в соответствии с законодательством РФ.</w:t>
      </w:r>
    </w:p>
    <w:p w14:paraId="601ACFCD" w14:textId="0E429517" w:rsidR="004E6AA9" w:rsidRPr="00026BBF" w:rsidRDefault="004E6AA9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E4BCE">
        <w:rPr>
          <w:rFonts w:ascii="Times New Roman" w:eastAsiaTheme="minorHAnsi" w:hAnsi="Times New Roman"/>
          <w:sz w:val="24"/>
          <w:szCs w:val="24"/>
          <w:lang w:eastAsia="en-US"/>
        </w:rPr>
        <w:t>2.4. При заключении трудового договора впервые трудовая книжка и страховое свидетельство государственного пенсионного страхования оформляются</w:t>
      </w:r>
      <w:r w:rsidR="006377BA" w:rsidRPr="001E4BC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E4BCE">
        <w:rPr>
          <w:rFonts w:ascii="Times New Roman" w:hAnsi="Times New Roman"/>
        </w:rPr>
        <w:fldChar w:fldCharType="begin"/>
      </w:r>
      <w:r w:rsidRPr="001E4BCE">
        <w:rPr>
          <w:rFonts w:ascii="Times New Roman" w:hAnsi="Times New Roman"/>
        </w:rPr>
        <w:instrText xml:space="preserve"> DOCVARIABLE  ShortName  \* MERGEFORMAT </w:instrText>
      </w:r>
      <w:r w:rsidRPr="001E4BCE">
        <w:rPr>
          <w:rFonts w:ascii="Times New Roman" w:hAnsi="Times New Roman"/>
        </w:rPr>
        <w:fldChar w:fldCharType="separate"/>
      </w:r>
      <w:r w:rsidR="00416854" w:rsidRPr="001E4BCE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8B19DB" w:rsidRPr="001E4BCE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1E4BCE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1E4BCE">
        <w:rPr>
          <w:rFonts w:ascii="Times New Roman" w:eastAsiaTheme="minorHAnsi" w:hAnsi="Times New Roman"/>
          <w:sz w:val="24"/>
          <w:szCs w:val="24"/>
          <w:lang w:eastAsia="en-US"/>
        </w:rPr>
        <w:t>. В случае отсутствия у лица, поступающего на работу,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трудовой книжки в связи с ее утратой, повреждением или по иной причине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по письменному заявлению этого лица (с указанием причины отсутствия трудовой книжки) оформляет новую трудовую книжку.</w:t>
      </w:r>
    </w:p>
    <w:p w14:paraId="7FA2C742" w14:textId="77777777" w:rsidR="00D34C03" w:rsidRPr="00026BBF" w:rsidRDefault="004E6AA9" w:rsidP="009C583D">
      <w:pPr>
        <w:ind w:firstLine="567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2.4.1. Прием на работу без предъявления указанных документов не допускается. Запрещается требовать при приеме на работу документы, представление которых не предусмотрено законодательством.</w:t>
      </w:r>
    </w:p>
    <w:p w14:paraId="22C31C60" w14:textId="16D3517E" w:rsidR="00D34C03" w:rsidRPr="00026BBF" w:rsidRDefault="00D34C03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2.5. Прием на работу оформляется приказом </w:t>
      </w:r>
      <w:r w:rsidR="00BC296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  <w:lang w:eastAsia="en-US"/>
        </w:rPr>
        <w:t>ного директора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, изданным на основании заключенного трудового договора.</w:t>
      </w:r>
    </w:p>
    <w:p w14:paraId="322449D8" w14:textId="77777777" w:rsidR="00D34C03" w:rsidRPr="00026BBF" w:rsidRDefault="00D34C03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2.5.1. Содержание приказа должно соответствовать условиям трудового договора.</w:t>
      </w:r>
    </w:p>
    <w:p w14:paraId="3531BB70" w14:textId="77777777" w:rsidR="00D34C03" w:rsidRPr="00026BBF" w:rsidRDefault="00D34C03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2.6. Приказ о приеме на работу объявляется работнику под расписку в 3-дневный срок со дня подписания трудового договора. По требованию работника ему может быть выдана копия приказа.</w:t>
      </w:r>
    </w:p>
    <w:p w14:paraId="4FF0749B" w14:textId="58F30085" w:rsidR="00D34C03" w:rsidRPr="00026BBF" w:rsidRDefault="00D34C03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2.7. Фактический допуск к работе считается заключением трудового договора независимо от того, был ли прием на работу оформлен надлежащим образом. В этом случае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оформляет трудовой договор с работником в письменной форме не позднее трех дней со дня фактического допущения к работе.</w:t>
      </w:r>
    </w:p>
    <w:p w14:paraId="56B62BA2" w14:textId="106E041B" w:rsidR="00D34C03" w:rsidRPr="00026BBF" w:rsidRDefault="00D34C03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2.8. При поступлении работника на работу</w:t>
      </w:r>
      <w:r w:rsidR="005634C6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руководство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обязано:</w:t>
      </w:r>
    </w:p>
    <w:p w14:paraId="25B4D113" w14:textId="609B39EA" w:rsidR="00D34C03" w:rsidRPr="00026BBF" w:rsidRDefault="00D34C03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ознакомить работника с порученной работой, условиями труда, режимом труда и отдыха, системой и формой оплаты труда, разъяснить его права и обязанности;</w:t>
      </w:r>
    </w:p>
    <w:p w14:paraId="24C59CF9" w14:textId="07245179" w:rsidR="00D34C03" w:rsidRPr="00026BBF" w:rsidRDefault="00D34C03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ознакомить работника с уставом, соглашениями, настоящими Правилами и иными локальными нормативными актами, действующими в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41685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 xml:space="preserve">Учебном центре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, и относящимися к трудовым функциям работника;</w:t>
      </w:r>
    </w:p>
    <w:p w14:paraId="4C23B27B" w14:textId="16B5866C" w:rsidR="004235D4" w:rsidRPr="00026BBF" w:rsidRDefault="00D34C03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BBF">
        <w:rPr>
          <w:rFonts w:ascii="Times New Roman" w:hAnsi="Times New Roman"/>
          <w:sz w:val="24"/>
          <w:szCs w:val="24"/>
        </w:rPr>
        <w:t>проинструктировать по технике безопасности, производственной санитарии, гигиене труда, противопожарной охране и другим правилам по охране труда.</w:t>
      </w:r>
    </w:p>
    <w:p w14:paraId="1082F11A" w14:textId="6276370C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2.9. На всех работников, принятых по трудовому договору на основную работу, проработавших в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свыше 5 дней, ведутся трудовые книжки в порядке, установленном действующим законодательством.</w:t>
      </w:r>
    </w:p>
    <w:p w14:paraId="0A6832D0" w14:textId="77777777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2.10. При заключении трудового договора может быть обусловлено испытание с целью проверки соответствия работника поручаемой ему работе. Условие об испытании указывается в трудовом договоре и в приказе о приеме на работу.</w:t>
      </w:r>
    </w:p>
    <w:p w14:paraId="5A720A29" w14:textId="77777777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2.10.1. 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или иных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обособленных структурных подразделений организаций - шести месяцев, если иное не установлено федеральным законом.</w:t>
      </w:r>
    </w:p>
    <w:p w14:paraId="63FCB45D" w14:textId="77777777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2.10.2. При заключении трудового договора на срок от двух до шести месяцев испытание не может превышать двух недель.</w:t>
      </w:r>
    </w:p>
    <w:p w14:paraId="70A03C15" w14:textId="77777777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2.10.3. В срок испытания не засчитываются период временной нетрудоспособности работника и прекращение трудового договора может иметь место только по основаниям, предусмотренным трудовым законодательством.</w:t>
      </w:r>
    </w:p>
    <w:p w14:paraId="4E2DEBD6" w14:textId="3D625193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2.11. Трудовой договор может быть прекращен по инициативе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на основании и в порядке, предусмотренными Трудовым кодексом РФ.</w:t>
      </w:r>
    </w:p>
    <w:p w14:paraId="52BD5479" w14:textId="5B826E0E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2.11.1. Помимо оснований прекращения трудового договора по инициативе работодателя, предусмотренных трудовым законодательством Российской Федерации, основаниями для увольнения педагогического работника по инициативе администрации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до истечения срока действия трудового договора являются:</w:t>
      </w:r>
    </w:p>
    <w:p w14:paraId="445E76BB" w14:textId="6158F90A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1) повторное в течение года грубое нарушение настоящих Правил, иных локальных актов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, регулирующих организацию образовательного процесса;</w:t>
      </w:r>
    </w:p>
    <w:p w14:paraId="76FDB66D" w14:textId="77777777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2) применение, в том числе однократное, методов общения, связанных с физическим и (или) психическим насилием над личностью слушателей;</w:t>
      </w:r>
    </w:p>
    <w:p w14:paraId="7E4C7346" w14:textId="78FEE9D0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2.12. Работники имеют право расторгнуть трудовой договор, заключенный на неопределенный срок, предупредив об этом </w:t>
      </w:r>
      <w:r w:rsidR="00EC18E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руководство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письменно за две недели, если иной срок предупреждения в отношении отдельных категорий работников не установлен действующим законодательством.</w:t>
      </w:r>
    </w:p>
    <w:p w14:paraId="55EF320C" w14:textId="0F3DDDEC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2.13. По договоренности между работником и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трудовой договор, может быть, расторгнут и до истечения срока предупреждения об увольнении.</w:t>
      </w:r>
    </w:p>
    <w:p w14:paraId="545FECAC" w14:textId="77777777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2.14. Срочный трудовой договор расторгается с истечением срока его действия, о чем работник должен быть предупрежден в письменной форме не менее чем за три дня до увольнения.</w:t>
      </w:r>
    </w:p>
    <w:p w14:paraId="7F07550D" w14:textId="2622ABE7" w:rsidR="00EC18E5" w:rsidRPr="00026BBF" w:rsidRDefault="004235D4" w:rsidP="009C583D">
      <w:pPr>
        <w:ind w:firstLine="567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2.15. Срочный трудовой договор подлежит расторжению досрочно по требованию работника в случае его болезни или инвалидности, препятствующих выполнению работы по договору, нарушения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законодательства о труде, положений трудового договора и по другим причинам в соответствии с законодательством Российской Федерации.</w:t>
      </w:r>
    </w:p>
    <w:p w14:paraId="5756DA5E" w14:textId="43EA0685" w:rsidR="00EC18E5" w:rsidRPr="00026BBF" w:rsidRDefault="00EC18E5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2.16. Прекращение трудового договора оформляется приказом</w:t>
      </w:r>
      <w:r w:rsidR="00B8204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296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3C117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A0431B9" w14:textId="77777777" w:rsidR="00EC18E5" w:rsidRPr="00026BBF" w:rsidRDefault="00EC18E5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2.17. В день увольнения работнику выдается его трудовая книжка с внесенной в нее записью об увольнении, другие документы, связанные с работой - по письменному заявлению работника и производится окончательный расчет.</w:t>
      </w:r>
    </w:p>
    <w:p w14:paraId="4DF45D6C" w14:textId="77777777" w:rsidR="00EC18E5" w:rsidRPr="00026BBF" w:rsidRDefault="00EC18E5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2.17.1.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соответствующую статью Трудового кодекса РФ.</w:t>
      </w:r>
    </w:p>
    <w:p w14:paraId="32B0E28F" w14:textId="77777777" w:rsidR="00384108" w:rsidRPr="00026BBF" w:rsidRDefault="00EC18E5" w:rsidP="009C583D">
      <w:pPr>
        <w:ind w:firstLine="567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2.17.2. Днем увольнения считается последний день работы или последний день ежегодного оплачиваемого отпуска.</w:t>
      </w:r>
    </w:p>
    <w:p w14:paraId="56FE1A94" w14:textId="77777777" w:rsidR="005634C6" w:rsidRPr="00026BBF" w:rsidRDefault="005634C6" w:rsidP="009C583D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D4E8A63" w14:textId="77777777" w:rsidR="00EA5737" w:rsidRPr="00026BBF" w:rsidRDefault="00D134C2" w:rsidP="009C583D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</w:t>
      </w:r>
      <w:r w:rsidR="00EC18E5" w:rsidRPr="00026BB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Основные права и обязанности работников</w:t>
      </w:r>
    </w:p>
    <w:p w14:paraId="791FE402" w14:textId="77777777" w:rsidR="005634C6" w:rsidRPr="00026BBF" w:rsidRDefault="005634C6" w:rsidP="009C583D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77B1E3B" w14:textId="20F776C9" w:rsidR="00384108" w:rsidRPr="00026BBF" w:rsidRDefault="00384108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3.1. Работники </w:t>
      </w:r>
      <w:r w:rsidR="007653E7" w:rsidRPr="00026BBF">
        <w:rPr>
          <w:rFonts w:ascii="Times New Roman" w:eastAsiaTheme="minorHAnsi" w:hAnsi="Times New Roman"/>
          <w:sz w:val="24"/>
          <w:szCs w:val="24"/>
          <w:lang w:eastAsia="en-US"/>
        </w:rPr>
        <w:t>Учебного центра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имеют право на:</w:t>
      </w:r>
    </w:p>
    <w:p w14:paraId="2943A0DD" w14:textId="70A1C3B6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заключение, изменение и расторжение трудового договора в порядке и на условиях, которые установлены трудовым законодательством;</w:t>
      </w:r>
    </w:p>
    <w:p w14:paraId="227F198D" w14:textId="08DE0220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предоставление работы, обусловленной трудовым договором;</w:t>
      </w:r>
    </w:p>
    <w:p w14:paraId="0103F2D8" w14:textId="48043368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рабочее место, соответствующее санитарным условиям и безопасности труда;</w:t>
      </w:r>
    </w:p>
    <w:p w14:paraId="0F87F9ED" w14:textId="6434F5F2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lastRenderedPageBreak/>
        <w:t>получение необходимого организационного, учебно-методического и материально-технического обеспечения своей профессиональной деятельности;</w:t>
      </w:r>
    </w:p>
    <w:p w14:paraId="6E8BA814" w14:textId="5ECC2499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7EBBE855" w14:textId="58A4D9B2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14:paraId="09CCFE0B" w14:textId="474072E1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полную достоверную информацию об условиях труда и требованиях охраны труда на рабочем месте;</w:t>
      </w:r>
    </w:p>
    <w:p w14:paraId="183A9489" w14:textId="0E840D30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14:paraId="1A610983" w14:textId="7AFAB00B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разрешение трудовых споров, включая право на забастовку, в порядке, установленном действующим законодательством;</w:t>
      </w:r>
    </w:p>
    <w:p w14:paraId="17B6B3D8" w14:textId="7E408C61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возмещение вреда, причиненного в связи с исполнением трудовых обязанностей, и компенсацию морального вреда в порядке, установленном трудовым законодательством;</w:t>
      </w:r>
    </w:p>
    <w:p w14:paraId="571E235C" w14:textId="0D566525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BBF">
        <w:rPr>
          <w:rFonts w:ascii="Times New Roman" w:hAnsi="Times New Roman"/>
          <w:sz w:val="24"/>
          <w:szCs w:val="24"/>
        </w:rPr>
        <w:t>обязательное социальное страхование в случаях, предусмотренных федеральными законами.</w:t>
      </w:r>
    </w:p>
    <w:p w14:paraId="3A3F5B9C" w14:textId="77573ADC" w:rsidR="00384108" w:rsidRPr="00026BBF" w:rsidRDefault="00384108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3.1.1. Помимо указанных выше полномочий, педагогические работники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имеют право:</w:t>
      </w:r>
    </w:p>
    <w:p w14:paraId="2BAA4BAF" w14:textId="138B8B7C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свободу преподавания, свободное выражение своего мнения, свободу от вмешательства в профессиональную деятельность;</w:t>
      </w:r>
    </w:p>
    <w:p w14:paraId="3F265483" w14:textId="6B72C679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творческую инициативу, разработку и применение авторских программ и методов обучения в пределах реализуемой образовательной программы;</w:t>
      </w:r>
    </w:p>
    <w:p w14:paraId="3C84FA8F" w14:textId="2D34F32A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выбор учебных материалов и иных средств обучения, наиболее полно обеспечивающих высокое качество учебного процессов;</w:t>
      </w:r>
    </w:p>
    <w:p w14:paraId="548D190A" w14:textId="6361589D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участие в формировании содержания образовательных программ;</w:t>
      </w:r>
    </w:p>
    <w:p w14:paraId="44066D59" w14:textId="28916E61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осуществление научной, научно-технической, творческой, исследовательской деятельности, участие в разработках и во внедрении инноваций;</w:t>
      </w:r>
    </w:p>
    <w:p w14:paraId="459DCB92" w14:textId="2CDA9FB0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бесплатное пользование информационными ресурсами, а также доступ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в</w:t>
      </w:r>
      <w:r w:rsidR="00877A2E" w:rsidRPr="00026BBF">
        <w:rPr>
          <w:rFonts w:ascii="Times New Roman" w:hAnsi="Times New Roman"/>
          <w:sz w:val="24"/>
          <w:szCs w:val="24"/>
        </w:rPr>
        <w:t xml:space="preserve"> Учебном центре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41685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;</w:t>
      </w:r>
    </w:p>
    <w:p w14:paraId="51976A84" w14:textId="06F37D9F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на участие в обсуждении вопросов, относящихся к образовательной деятельности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41685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;</w:t>
      </w:r>
    </w:p>
    <w:p w14:paraId="38DE38EC" w14:textId="21A0E22C" w:rsidR="00E047A2" w:rsidRPr="00416854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обращение в комиссию по урегулированию споров между участниками образовательных отношений;</w:t>
      </w:r>
    </w:p>
    <w:p w14:paraId="403A8FF3" w14:textId="3411707A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работников;</w:t>
      </w:r>
    </w:p>
    <w:p w14:paraId="21B12B6E" w14:textId="5E540BE9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на обжалование приказов и распоряжений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41685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, в порядке, установленном законодательством Российской Федерации;</w:t>
      </w:r>
    </w:p>
    <w:p w14:paraId="24DBDFBF" w14:textId="62DE2273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досрочное назначение трудовой пенсии по старости;</w:t>
      </w:r>
    </w:p>
    <w:p w14:paraId="2223727D" w14:textId="7EDC74B5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сокращенную продолжительность рабочего времени;</w:t>
      </w:r>
    </w:p>
    <w:p w14:paraId="44EBDF8E" w14:textId="6A764946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ежегодный основной удлинённый оплачиваемый отпуск – 56 календарных дней;</w:t>
      </w:r>
    </w:p>
    <w:p w14:paraId="27EC22A1" w14:textId="56E5F6A4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иные трудовые права и меры социальной поддержки, установленные федеральными законами и законодательными актами Российской Федерации.</w:t>
      </w:r>
    </w:p>
    <w:p w14:paraId="28F93E60" w14:textId="77777777" w:rsidR="00E047A2" w:rsidRPr="00026BBF" w:rsidRDefault="00E047A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3.2. Работники обязаны:</w:t>
      </w:r>
    </w:p>
    <w:p w14:paraId="7CDAB214" w14:textId="63E3DB42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lastRenderedPageBreak/>
        <w:t xml:space="preserve">соблюдать правила внутреннего трудового распорядка, положения трудового договора и иные локальные нормативные акты, принятые в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ом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е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="006377BA" w:rsidRPr="00026BB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  <w:sz w:val="24"/>
          <w:szCs w:val="24"/>
        </w:rPr>
        <w:t>в установленном порядке;</w:t>
      </w:r>
    </w:p>
    <w:p w14:paraId="6CEE94DC" w14:textId="6384E0DF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работать добросовестно, соблюдать дисциплину, своевременно и точно исполнять распоряжения </w:t>
      </w:r>
      <w:r w:rsidR="00760AE2" w:rsidRPr="00026BBF">
        <w:rPr>
          <w:rFonts w:ascii="Times New Roman" w:hAnsi="Times New Roman"/>
          <w:sz w:val="24"/>
          <w:szCs w:val="24"/>
        </w:rPr>
        <w:t xml:space="preserve">руководства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, использовать все рабочее время для производительного труда;</w:t>
      </w:r>
    </w:p>
    <w:p w14:paraId="17D1B5D5" w14:textId="577FF239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соблюдать требования по охране труда и обеспечению безопасности труда, производственной санитарии, гигиене труда и противопожарной охране, предусмотренные соответствующими правилами и инструкциями;</w:t>
      </w:r>
    </w:p>
    <w:p w14:paraId="6339743C" w14:textId="3AE3F606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содержать свое рабочее место, оборудование и приспособления и в порядке, чистоте и исправном состоянии, соблюдать чистоту в подразделении и на территории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, а также соблюдать установленный порядок хранения материальных ценностей и документов;</w:t>
      </w:r>
    </w:p>
    <w:p w14:paraId="2E2D030E" w14:textId="5711B4B1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сохранность вверенного имущества, эффективно использовать оборудование, бережно относиться к инструментам, приборам, и другим предметам, выдаваемым в пользование работникам, экономно и рационально расходовать сырье, материалы, энергию и другие материальные ресурсы;</w:t>
      </w:r>
    </w:p>
    <w:p w14:paraId="0FDB0116" w14:textId="66F4E575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незамедлительно сообщать </w:t>
      </w:r>
      <w:r w:rsidR="00760AE2" w:rsidRPr="00026BBF">
        <w:rPr>
          <w:rFonts w:ascii="Times New Roman" w:hAnsi="Times New Roman"/>
          <w:sz w:val="24"/>
          <w:szCs w:val="24"/>
        </w:rPr>
        <w:t xml:space="preserve">руководству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="006377BA" w:rsidRPr="00026BB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  <w:sz w:val="24"/>
          <w:szCs w:val="24"/>
        </w:rPr>
        <w:t xml:space="preserve">о возникновении ситуации, представляющей угрозу жизни и здоровью людей, сохранности имущества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.</w:t>
      </w:r>
    </w:p>
    <w:p w14:paraId="5FC56A07" w14:textId="77CE9434" w:rsidR="00760AE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BBF">
        <w:rPr>
          <w:rFonts w:ascii="Times New Roman" w:hAnsi="Times New Roman"/>
          <w:sz w:val="24"/>
          <w:szCs w:val="24"/>
        </w:rPr>
        <w:t>вести себя корректно, достойно, не допуская отклонений от признанных норм делового общения, принятых в</w:t>
      </w:r>
      <w:r w:rsidR="00E2455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ом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е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.</w:t>
      </w:r>
    </w:p>
    <w:p w14:paraId="338181DC" w14:textId="084D5C6F" w:rsidR="00760AE2" w:rsidRPr="00026BBF" w:rsidRDefault="00760AE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3.2.1. Помимо указанных выше обязанностей, педагогические работники </w:t>
      </w:r>
      <w:r w:rsidR="00877A2E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обязаны:</w:t>
      </w:r>
    </w:p>
    <w:p w14:paraId="0A5F9D4E" w14:textId="5B4C7D9C" w:rsidR="00760AE2" w:rsidRPr="00026BBF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образовательных программ с учетом специфики преподаваемого предмета;</w:t>
      </w:r>
    </w:p>
    <w:p w14:paraId="11227EA6" w14:textId="0408FB8E" w:rsidR="00760AE2" w:rsidRPr="00026BBF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проводить учебные занятия в соответствии с расписанием, утвержденным приказом</w:t>
      </w:r>
      <w:r w:rsidR="00AD2039" w:rsidRPr="00026BBF">
        <w:rPr>
          <w:rFonts w:ascii="Times New Roman" w:hAnsi="Times New Roman"/>
          <w:sz w:val="24"/>
          <w:szCs w:val="24"/>
        </w:rPr>
        <w:t xml:space="preserve"> </w:t>
      </w:r>
      <w:r w:rsidR="00BC296E">
        <w:rPr>
          <w:rFonts w:ascii="Times New Roman" w:hAnsi="Times New Roman"/>
          <w:sz w:val="24"/>
          <w:szCs w:val="24"/>
        </w:rPr>
        <w:t>генераль</w:t>
      </w:r>
      <w:r w:rsidR="00C00596">
        <w:rPr>
          <w:rFonts w:ascii="Times New Roman" w:hAnsi="Times New Roman"/>
          <w:sz w:val="24"/>
          <w:szCs w:val="24"/>
        </w:rPr>
        <w:t>ного</w:t>
      </w:r>
      <w:r w:rsidR="003C117E">
        <w:rPr>
          <w:rFonts w:ascii="Times New Roman" w:hAnsi="Times New Roman"/>
          <w:sz w:val="24"/>
          <w:szCs w:val="24"/>
        </w:rPr>
        <w:t xml:space="preserve"> директора</w:t>
      </w:r>
      <w:r w:rsidR="00877A2E" w:rsidRPr="00026BBF">
        <w:rPr>
          <w:rFonts w:ascii="Times New Roman" w:hAnsi="Times New Roman"/>
          <w:sz w:val="24"/>
          <w:szCs w:val="24"/>
        </w:rPr>
        <w:t>;</w:t>
      </w:r>
    </w:p>
    <w:p w14:paraId="73615A74" w14:textId="460DFE4A" w:rsidR="00760AE2" w:rsidRPr="00026BBF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соблюдать и обеспечивать во время занятий надлежащую дисциплину и правила деловой переписки (общения);</w:t>
      </w:r>
    </w:p>
    <w:p w14:paraId="78D7FE29" w14:textId="21E1488F" w:rsidR="00760AE2" w:rsidRPr="00026BBF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соблюдать правовые, нравственные и этические нормы, следовать требованиям профессиональной этики;</w:t>
      </w:r>
    </w:p>
    <w:p w14:paraId="113E6C00" w14:textId="5AA94A19" w:rsidR="00760AE2" w:rsidRPr="00026BBF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уважать честь и достоинство слушателей и других участников образовательных отношений;</w:t>
      </w:r>
    </w:p>
    <w:p w14:paraId="22C1EE47" w14:textId="2B8C8B1B" w:rsidR="00760AE2" w:rsidRPr="00026BBF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развивать у слушателей познавательную активность, самостоятельность, инициативу, творческие способности;</w:t>
      </w:r>
    </w:p>
    <w:p w14:paraId="04DEEF11" w14:textId="49C16579" w:rsidR="00AD2039" w:rsidRPr="00C70A4E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применять педагогически обоснованные и обеспечивающие высокое качество образования формы, методы обучения;</w:t>
      </w:r>
    </w:p>
    <w:p w14:paraId="77860769" w14:textId="1B5EA48E" w:rsidR="00AD2039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систематически повышать свой профессиональный уровень;</w:t>
      </w:r>
    </w:p>
    <w:p w14:paraId="6BD735BD" w14:textId="0121FB50" w:rsidR="00AD2039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проходить аттестацию на соответствие занимаемой должности 1 раз в </w:t>
      </w:r>
      <w:r w:rsidR="00627990">
        <w:rPr>
          <w:rFonts w:ascii="Times New Roman" w:hAnsi="Times New Roman"/>
          <w:sz w:val="24"/>
          <w:szCs w:val="24"/>
        </w:rPr>
        <w:t>5</w:t>
      </w:r>
      <w:r w:rsidRPr="00026BBF">
        <w:rPr>
          <w:rFonts w:ascii="Times New Roman" w:hAnsi="Times New Roman"/>
          <w:sz w:val="24"/>
          <w:szCs w:val="24"/>
        </w:rPr>
        <w:t xml:space="preserve"> </w:t>
      </w:r>
      <w:r w:rsidR="00627990">
        <w:rPr>
          <w:rFonts w:ascii="Times New Roman" w:hAnsi="Times New Roman"/>
          <w:sz w:val="24"/>
          <w:szCs w:val="24"/>
        </w:rPr>
        <w:t>лет</w:t>
      </w:r>
      <w:r w:rsidRPr="00026BBF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Федерации;</w:t>
      </w:r>
    </w:p>
    <w:p w14:paraId="3A357165" w14:textId="3EAF5513" w:rsidR="00384108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иные трудовые обязанности, установленные федеральными законами и законодательными актами Российской Федерации.</w:t>
      </w:r>
    </w:p>
    <w:p w14:paraId="2F4C1286" w14:textId="77777777" w:rsidR="00384108" w:rsidRPr="00026BBF" w:rsidRDefault="00384108" w:rsidP="009C583D">
      <w:pPr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76C7742" w14:textId="77777777" w:rsidR="00443927" w:rsidRPr="001455A4" w:rsidRDefault="00443927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455A4"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146F6890" w14:textId="16E3B296" w:rsidR="00F9600C" w:rsidRPr="00026BBF" w:rsidRDefault="00F9600C" w:rsidP="009C583D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lastRenderedPageBreak/>
        <w:t>IV</w:t>
      </w:r>
      <w:r w:rsidRPr="00026BBF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r w:rsidR="00AD2039" w:rsidRPr="00026BB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Основные права и обязанности руководства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b/>
          <w:sz w:val="24"/>
          <w:szCs w:val="24"/>
          <w:lang w:eastAsia="en-US"/>
        </w:rPr>
        <w:t>Учебн</w:t>
      </w:r>
      <w:r w:rsidR="00C70A4E">
        <w:rPr>
          <w:rFonts w:ascii="Times New Roman" w:eastAsiaTheme="minorHAnsi" w:hAnsi="Times New Roman"/>
          <w:b/>
          <w:sz w:val="24"/>
          <w:szCs w:val="24"/>
          <w:lang w:eastAsia="en-US"/>
        </w:rPr>
        <w:t>ого</w:t>
      </w:r>
      <w:r w:rsidR="0041685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b/>
          <w:sz w:val="24"/>
          <w:szCs w:val="24"/>
          <w:lang w:eastAsia="en-US"/>
        </w:rPr>
        <w:t>а</w:t>
      </w:r>
      <w:r w:rsidR="0041685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8B19DB">
        <w:rPr>
          <w:rFonts w:ascii="Times New Roman" w:eastAsiaTheme="minorHAnsi" w:hAnsi="Times New Roman"/>
          <w:b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b/>
          <w:sz w:val="24"/>
          <w:szCs w:val="24"/>
          <w:lang w:eastAsia="en-US"/>
        </w:rPr>
        <w:fldChar w:fldCharType="end"/>
      </w:r>
    </w:p>
    <w:p w14:paraId="110B138A" w14:textId="77777777" w:rsidR="009C62F0" w:rsidRPr="00026BBF" w:rsidRDefault="009C62F0" w:rsidP="009C583D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0F94396" w14:textId="1050FCD9" w:rsidR="00AD2039" w:rsidRPr="00026BBF" w:rsidRDefault="00AD2039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4.1. Руководство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имеет право:</w:t>
      </w:r>
    </w:p>
    <w:p w14:paraId="25A2C303" w14:textId="559447F4" w:rsidR="00AD2039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заключать, изменять и расторгать трудовые договоры с работниками в порядке и на условиях, которые установлены трудовым законодательством;</w:t>
      </w:r>
    </w:p>
    <w:p w14:paraId="702004C2" w14:textId="349932A2" w:rsidR="00AD2039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вести коллективные переговоры и заключать коллективные договоры;</w:t>
      </w:r>
    </w:p>
    <w:p w14:paraId="176368EF" w14:textId="74384644" w:rsidR="00AD2039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поощрять работников за добросовестный эффективный труд;</w:t>
      </w:r>
    </w:p>
    <w:p w14:paraId="5BBD6660" w14:textId="4EAE79EA" w:rsidR="00AD2039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требовать от работников исполнения ими трудовых обязанностей, определенных должностной инструкцией, и бережного отношения к имуществу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="006377BA" w:rsidRPr="00026BB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  <w:sz w:val="24"/>
          <w:szCs w:val="24"/>
        </w:rPr>
        <w:t>и других работников, соблюдения настоящих Правил, условий трудового договора и иных локальных нормативных актов, принятых в установленном порядке;</w:t>
      </w:r>
    </w:p>
    <w:p w14:paraId="0C0D4AA5" w14:textId="6EE4555E" w:rsidR="00F9600C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привлекать работников к дисциплинарной и материальной ответственности в порядке, установленном трудовым законодательством.</w:t>
      </w:r>
    </w:p>
    <w:p w14:paraId="74F54047" w14:textId="7555BCFE" w:rsidR="00E87B52" w:rsidRPr="00026BBF" w:rsidRDefault="00E87B5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4.2. Руководство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обязано:</w:t>
      </w:r>
    </w:p>
    <w:p w14:paraId="7FAFE7AA" w14:textId="623AE416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соблюдать законы и иные нормативные правовые акты, локальные нормативные акты, условия соглашений и трудовых договоров;</w:t>
      </w:r>
    </w:p>
    <w:p w14:paraId="1A5758F9" w14:textId="32BE5674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14:paraId="23FD17CF" w14:textId="084D146F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правильно организовывать труд работников</w:t>
      </w:r>
      <w:r w:rsidR="006377BA" w:rsidRPr="00026BB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  <w:sz w:val="24"/>
          <w:szCs w:val="24"/>
        </w:rPr>
        <w:t>с тем, чтобы каждый имел закрепленное за ним рабочее место, своевременно был ознакомлен с установленным заданием и полностью обеспечен работой в течение всей продолжительности рабочего времени;</w:t>
      </w:r>
    </w:p>
    <w:p w14:paraId="3F872163" w14:textId="1015A425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здоровые и безопасные условия труда;</w:t>
      </w:r>
    </w:p>
    <w:p w14:paraId="3E18ADDA" w14:textId="2946CD4D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оплачивать труд работников в порядке и сроки, установленные трудовым договором;</w:t>
      </w:r>
    </w:p>
    <w:p w14:paraId="53D26AB2" w14:textId="1C3EBCBF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14:paraId="4A541B16" w14:textId="2DDBA096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работникам равную оплату за труд равной ценности;</w:t>
      </w:r>
    </w:p>
    <w:p w14:paraId="179FEE77" w14:textId="5DAC72FB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строгое соблюдение трудовой дисциплины, применять меры воздействия к ее нарушителям;</w:t>
      </w:r>
    </w:p>
    <w:p w14:paraId="6D8C0C0A" w14:textId="3BC3F4E1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соблюдать правила охраны труда: улучшать условия труда, обеспечивать надлежащее техническое оборудование всех рабочих мест и создавать на них условия работы, соответствующие правилам по охране труда (правилам по технике безопасности, санитарным нормам и правилам и др.);</w:t>
      </w:r>
    </w:p>
    <w:p w14:paraId="30B6E068" w14:textId="67963294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защиту персональных данных работника.</w:t>
      </w:r>
    </w:p>
    <w:p w14:paraId="72CBCA86" w14:textId="081F459D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своевременно выполнять предписания государственных надзорных и контрольных органов по вопросам исполнения трудового законодательства;</w:t>
      </w:r>
    </w:p>
    <w:p w14:paraId="0F25613B" w14:textId="4B075F61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BBF">
        <w:rPr>
          <w:rFonts w:ascii="Times New Roman" w:hAnsi="Times New Roman"/>
          <w:sz w:val="24"/>
          <w:szCs w:val="24"/>
        </w:rPr>
        <w:t>осуществлять обязательное социальное страхование работников в порядке, установленном федеральными законами.</w:t>
      </w:r>
    </w:p>
    <w:p w14:paraId="280FD34D" w14:textId="4084AD84" w:rsidR="00E87B52" w:rsidRPr="00026BBF" w:rsidRDefault="00E87B5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4.2.1. Помимо указанных выше правомочий руководство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также обязано:</w:t>
      </w:r>
    </w:p>
    <w:p w14:paraId="0229F3AA" w14:textId="7030689F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необходимые материальные, финансовые и морально-психологические условия для проведения образовательного процесса;</w:t>
      </w:r>
    </w:p>
    <w:p w14:paraId="1E756733" w14:textId="0C2A99DF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своевременно сообщать преподавателям расписание их учебных занятий;</w:t>
      </w:r>
    </w:p>
    <w:p w14:paraId="1904C9FA" w14:textId="595DA819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учебный процесс необходимой учебно-методической, специальной и нормативной литературой, справочными материалами и пособиями;</w:t>
      </w:r>
    </w:p>
    <w:p w14:paraId="67C53A02" w14:textId="7906A7BD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обеспечить разработку учебных планов и программ;</w:t>
      </w:r>
    </w:p>
    <w:p w14:paraId="144F55CA" w14:textId="79CE3213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lastRenderedPageBreak/>
        <w:t xml:space="preserve">своевременно рассматривать и внедрять предложения преподавателей и других работников, направленные на улучшение работы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8B19DB">
        <w:rPr>
          <w:rFonts w:ascii="Times New Roman" w:hAnsi="Times New Roman"/>
          <w:sz w:val="24"/>
          <w:szCs w:val="24"/>
        </w:rPr>
        <w:t>ООО «ЛАН-ПРОЕКТ»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="00D87A95" w:rsidRPr="00026BBF">
        <w:rPr>
          <w:rFonts w:ascii="Times New Roman" w:hAnsi="Times New Roman"/>
          <w:sz w:val="24"/>
          <w:szCs w:val="24"/>
        </w:rPr>
        <w:t>;</w:t>
      </w:r>
    </w:p>
    <w:p w14:paraId="429AF1E9" w14:textId="1FF2C64C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строгое соблюдение трудовой и учебной дисциплины, постоянно осуществляя организаторскую работу, направленную на ее укрепление, устранение потерь рабочего и учебного времени;</w:t>
      </w:r>
    </w:p>
    <w:p w14:paraId="4D3F5514" w14:textId="3FAE2288" w:rsidR="00AD2039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проводить обучение и постоянно контролировать знание и соблюдение работниками, всех требований должностных инструкций, инструкций по технике безопасности, производственной санитарии и гигиене труда, противопожарной охране.</w:t>
      </w:r>
    </w:p>
    <w:p w14:paraId="11AFCD84" w14:textId="722DCD0F" w:rsidR="005D2333" w:rsidRDefault="005D2333" w:rsidP="009C583D">
      <w:pPr>
        <w:ind w:firstLine="567"/>
        <w:rPr>
          <w:rFonts w:ascii="Times New Roman" w:hAnsi="Times New Roman"/>
          <w:b/>
          <w:sz w:val="24"/>
          <w:szCs w:val="24"/>
        </w:rPr>
      </w:pPr>
    </w:p>
    <w:p w14:paraId="206BEDFD" w14:textId="77777777" w:rsidR="00E87B52" w:rsidRPr="00026BBF" w:rsidRDefault="00D134C2" w:rsidP="009C583D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B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26BBF">
        <w:rPr>
          <w:rFonts w:ascii="Times New Roman" w:hAnsi="Times New Roman" w:cs="Times New Roman"/>
          <w:b/>
          <w:sz w:val="24"/>
          <w:szCs w:val="24"/>
        </w:rPr>
        <w:t>.</w:t>
      </w:r>
      <w:r w:rsidR="00E87B52" w:rsidRPr="00026BBF">
        <w:rPr>
          <w:rFonts w:ascii="Times New Roman" w:hAnsi="Times New Roman" w:cs="Times New Roman"/>
          <w:b/>
          <w:sz w:val="24"/>
          <w:szCs w:val="24"/>
        </w:rPr>
        <w:t>Рабочее время и время отдыха</w:t>
      </w:r>
    </w:p>
    <w:p w14:paraId="6795BCC1" w14:textId="7490434C" w:rsidR="00FB2D32" w:rsidRPr="00026BBF" w:rsidRDefault="00FB2D3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5.1. В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устанавливается рабочая неделя с нормальной продолжительностью рабочего времени (40 часов в неделю) для учебно-вспомогательного, инженерно-технического, административно-хозяйствующего, обслуживающего персонала. Регулирование рабочего времени при сменном режиме работы производится, согласно графику сменности, утверждаемом </w:t>
      </w:r>
      <w:r w:rsidR="00BC296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3C117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6771AA4" w14:textId="0CE57F22" w:rsidR="00FB2D32" w:rsidRPr="00026BBF" w:rsidRDefault="00FB2D3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5.2. Для преподавательского состава</w:t>
      </w:r>
      <w:r w:rsidR="00D87A9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Учебного центра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устанавливается сокращенная продолжительность рабочего времени (36 часов в неделю). Для лиц, работающих по совместительству</w:t>
      </w:r>
      <w:r w:rsidR="00D36E31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не более 18 часов в неделю.</w:t>
      </w:r>
    </w:p>
    <w:p w14:paraId="5246004F" w14:textId="77777777" w:rsidR="00FB2D32" w:rsidRPr="00026BBF" w:rsidRDefault="00FB2D3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5.3. Время начала и окончания работы и перерыва для отдыха и питания работникам учебно-вспомогательного, хозяйственного и административного персонала устанавливается в трудовом договоре.</w:t>
      </w:r>
    </w:p>
    <w:p w14:paraId="6286C4EB" w14:textId="123F2269" w:rsidR="00FB2D32" w:rsidRPr="00026BBF" w:rsidRDefault="00FB2D3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5.4. Рабочим временем для преподавателей является учебная нагрузка - время проведения занятий в соответствии с расписанием занятий, утвержденным </w:t>
      </w:r>
      <w:r w:rsidR="00BC296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3C117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, а также иная преподавательская нагрузка - записи занятий, участие в заседаниях педагогического совета и иные должностные обязанности, предусмотренные должностной инструкцией.</w:t>
      </w:r>
    </w:p>
    <w:p w14:paraId="673D4CA0" w14:textId="77777777" w:rsidR="00FB2D32" w:rsidRPr="00026BBF" w:rsidRDefault="00FB2D3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5.5. Сверхурочные работы, как правило, не допускаются. Применение сверхурочных работ может производиться в исключительных случаях, в порядке и пределах, предусмотренных трудовым законодательством. Привлечение к сверхурочным работам допускается с письменного согласия работника и оформляется приказом.</w:t>
      </w:r>
    </w:p>
    <w:p w14:paraId="35B18D7D" w14:textId="1C3E6F22" w:rsidR="0043345E" w:rsidRPr="00026BBF" w:rsidRDefault="00FB2D32" w:rsidP="009C583D">
      <w:pPr>
        <w:ind w:firstLine="567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5.6. За выполнение дополнительных работ, связанных с образовательным процессом, и не входящих в круг основных обязанностей работника, устанавливается доплата. Размер указанной доплаты и порядок ее установления определяются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Учебны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самостоятельно в пределах, выделенных на эти цели средств и закрепляются локальным нормативных актом.</w:t>
      </w:r>
    </w:p>
    <w:p w14:paraId="778DB572" w14:textId="77777777" w:rsidR="0043345E" w:rsidRPr="00026BBF" w:rsidRDefault="0043345E" w:rsidP="009C583D">
      <w:pPr>
        <w:ind w:firstLine="567"/>
        <w:rPr>
          <w:rFonts w:ascii="Times New Roman" w:hAnsi="Times New Roman"/>
        </w:rPr>
      </w:pPr>
    </w:p>
    <w:p w14:paraId="1276C9BB" w14:textId="77777777" w:rsidR="00E87B52" w:rsidRPr="00026BBF" w:rsidRDefault="00377135" w:rsidP="009C583D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BF">
        <w:rPr>
          <w:rFonts w:ascii="Times New Roman" w:hAnsi="Times New Roman" w:cs="Times New Roman"/>
          <w:b/>
          <w:sz w:val="24"/>
          <w:szCs w:val="24"/>
        </w:rPr>
        <w:t>VI.</w:t>
      </w:r>
      <w:r w:rsidR="006377BA" w:rsidRPr="00026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45E" w:rsidRPr="00026BBF">
        <w:rPr>
          <w:rFonts w:ascii="Times New Roman" w:hAnsi="Times New Roman" w:cs="Times New Roman"/>
          <w:b/>
          <w:sz w:val="24"/>
          <w:szCs w:val="24"/>
        </w:rPr>
        <w:t>Ответственность работников за совершение дисциплинарных проступков</w:t>
      </w:r>
    </w:p>
    <w:p w14:paraId="7225D363" w14:textId="2ABD7CB0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6.1. Работники </w:t>
      </w:r>
      <w:r w:rsidR="00D87A95" w:rsidRPr="00026BBF">
        <w:rPr>
          <w:rFonts w:ascii="Times New Roman" w:eastAsiaTheme="minorHAnsi" w:hAnsi="Times New Roman"/>
          <w:sz w:val="24"/>
          <w:szCs w:val="24"/>
          <w:lang w:eastAsia="en-US"/>
        </w:rPr>
        <w:t>Учебного центра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B19DB">
        <w:rPr>
          <w:rFonts w:ascii="Times New Roman" w:eastAsiaTheme="minorHAnsi" w:hAnsi="Times New Roman"/>
          <w:sz w:val="24"/>
          <w:szCs w:val="24"/>
          <w:lang w:eastAsia="en-US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несут ответственность за совершение дисциплинарных проступков, то есть неисполнение или ненадлежащее исполнение по вине работника возложенных на него трудовых обязанностей.</w:t>
      </w:r>
    </w:p>
    <w:p w14:paraId="302B6F9B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6.2. За совершение дисциплинарного проступка применя</w:t>
      </w:r>
      <w:r w:rsidR="00CB091D" w:rsidRPr="00026BBF">
        <w:rPr>
          <w:rFonts w:ascii="Times New Roman" w:eastAsiaTheme="minorHAnsi" w:hAnsi="Times New Roman"/>
          <w:sz w:val="24"/>
          <w:szCs w:val="24"/>
          <w:lang w:eastAsia="en-US"/>
        </w:rPr>
        <w:t>ются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следующие дисциплинарные взыскания:</w:t>
      </w:r>
    </w:p>
    <w:p w14:paraId="0D6563DB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1) замечание;</w:t>
      </w:r>
    </w:p>
    <w:p w14:paraId="05B4742C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2) выговор;</w:t>
      </w:r>
    </w:p>
    <w:p w14:paraId="76D96484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3) увольнение</w:t>
      </w:r>
    </w:p>
    <w:p w14:paraId="0CF2266D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6.3. До применения дисциплинарного взыскания от нарушителя трудовой дисциплины должны быть затребованы объяснения в письменной форме.</w:t>
      </w:r>
    </w:p>
    <w:p w14:paraId="40B8CA7C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6.4. Отказ работника дать объяснение не может служить препятствием для применения дисциплинарного взыскания. В случае отказа работника дать объяснение по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факту проступка составляется соответствующий акт с указанием присутствующих при этом свидетелей.</w:t>
      </w:r>
    </w:p>
    <w:p w14:paraId="0C3CDB4E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6.5. Дисциплинарные взыскания применяются не позднее одного месяца со дня обнаружения проступка, не считая времени болезни или пребывания работника в отпуске.</w:t>
      </w:r>
    </w:p>
    <w:p w14:paraId="15B5F42A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6.6.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</w:t>
      </w:r>
    </w:p>
    <w:p w14:paraId="0064A4E9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В указанные сроки не включается время производства по уголовному делу.</w:t>
      </w:r>
    </w:p>
    <w:p w14:paraId="30173438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6.7. Приказ о применении дисциплинарного взыскания с указанием мотивов его применения объявляется работнику, подвергнутому взысканию, под роспись в течение трех рабочих дней с момента его издания.</w:t>
      </w:r>
    </w:p>
    <w:p w14:paraId="053B1D51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6.7.1. В случае отказа работника подписать указанный приказ составляется соответствующий акт.</w:t>
      </w:r>
    </w:p>
    <w:p w14:paraId="47E06D8A" w14:textId="1B17D8FC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6.8. Дисциплинарные взыскания применяются приказом </w:t>
      </w:r>
      <w:r w:rsidR="00BC296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3C117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7D71B0E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6.8.1. К приказу должны быть приложены объяснения работника, акты, справки, подтверждающие факт правонарушения и виновность конкретного работника.</w:t>
      </w:r>
    </w:p>
    <w:p w14:paraId="6235AC58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6.9. За каждое нарушение трудовой дисциплины может быть применено только одно дисциплинарное взыскание.</w:t>
      </w:r>
    </w:p>
    <w:p w14:paraId="40219804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6.10. 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14:paraId="63D1A871" w14:textId="77777777" w:rsidR="00CB091D" w:rsidRPr="00026BBF" w:rsidRDefault="00CB091D" w:rsidP="009C583D">
      <w:pPr>
        <w:ind w:firstLine="567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6.11. Дисциплинарное взыскание может быть обжаловано работником в порядке, установленном законодательством РФ.</w:t>
      </w:r>
    </w:p>
    <w:p w14:paraId="7D37F2D4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6.12. Если в течение года со дня применения дисциплинарного взыскания работник не будет подвергнут новому дисциплинарному взысканию, то он считается не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имеющим дисциплинарного взыскания.</w:t>
      </w:r>
    </w:p>
    <w:p w14:paraId="666BB1EA" w14:textId="7CEBEFEB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6.13. </w:t>
      </w:r>
      <w:r w:rsidR="00BC296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  <w:lang w:eastAsia="en-US"/>
        </w:rPr>
        <w:t>ный</w:t>
      </w:r>
      <w:r w:rsidR="003C117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по своей инициативе или по просьбе работника, может издать приказ о снятии дисциплинарного взыскания, не ожидая истечения года, если работник не допустил нового нарушения трудовой дисциплины и проявил себя как добросовестный член трудового коллектива.</w:t>
      </w:r>
    </w:p>
    <w:p w14:paraId="4C95446F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6.14. В течение срока действия дисциплинарного взыскания, меры поощрения к работнику не применяются.</w:t>
      </w:r>
    </w:p>
    <w:p w14:paraId="156F3BC8" w14:textId="77777777" w:rsidR="00E87B52" w:rsidRPr="00026BBF" w:rsidRDefault="00E87B52" w:rsidP="009C583D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518E2" w14:textId="77777777" w:rsidR="003207DE" w:rsidRPr="00026BBF" w:rsidRDefault="00377135" w:rsidP="009C583D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BF">
        <w:rPr>
          <w:rFonts w:ascii="Times New Roman" w:hAnsi="Times New Roman" w:cs="Times New Roman"/>
          <w:b/>
          <w:sz w:val="24"/>
          <w:szCs w:val="24"/>
        </w:rPr>
        <w:t>VII.</w:t>
      </w:r>
      <w:r w:rsidR="006377BA" w:rsidRPr="00026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BE9" w:rsidRPr="00026BB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6A87CE7" w14:textId="0260094E" w:rsidR="00377135" w:rsidRPr="00026BBF" w:rsidRDefault="00377135" w:rsidP="009C583D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026BBF">
        <w:rPr>
          <w:rFonts w:ascii="Times New Roman" w:eastAsiaTheme="minorHAnsi" w:hAnsi="Times New Roman"/>
          <w:sz w:val="24"/>
          <w:szCs w:val="24"/>
        </w:rPr>
        <w:t>7</w:t>
      </w:r>
      <w:r w:rsidR="001161AA" w:rsidRPr="00026BBF">
        <w:rPr>
          <w:rFonts w:ascii="Times New Roman" w:eastAsiaTheme="minorHAnsi" w:hAnsi="Times New Roman"/>
          <w:sz w:val="24"/>
          <w:szCs w:val="24"/>
        </w:rPr>
        <w:t xml:space="preserve">.1. </w:t>
      </w:r>
      <w:r w:rsidR="008A2BE9" w:rsidRPr="00026BBF">
        <w:rPr>
          <w:rFonts w:ascii="Times New Roman" w:eastAsiaTheme="minorHAnsi" w:hAnsi="Times New Roman"/>
          <w:sz w:val="24"/>
          <w:szCs w:val="24"/>
        </w:rPr>
        <w:t>Настоящ</w:t>
      </w:r>
      <w:r w:rsidR="0050535B" w:rsidRPr="00026BBF">
        <w:rPr>
          <w:rFonts w:ascii="Times New Roman" w:eastAsiaTheme="minorHAnsi" w:hAnsi="Times New Roman"/>
          <w:sz w:val="24"/>
          <w:szCs w:val="24"/>
        </w:rPr>
        <w:t xml:space="preserve">ие Правила </w:t>
      </w:r>
      <w:r w:rsidR="008A2BE9" w:rsidRPr="00026BBF">
        <w:rPr>
          <w:rFonts w:ascii="Times New Roman" w:eastAsiaTheme="minorHAnsi" w:hAnsi="Times New Roman"/>
          <w:sz w:val="24"/>
          <w:szCs w:val="24"/>
        </w:rPr>
        <w:t>вступа</w:t>
      </w:r>
      <w:r w:rsidR="0050535B" w:rsidRPr="00026BBF">
        <w:rPr>
          <w:rFonts w:ascii="Times New Roman" w:eastAsiaTheme="minorHAnsi" w:hAnsi="Times New Roman"/>
          <w:sz w:val="24"/>
          <w:szCs w:val="24"/>
        </w:rPr>
        <w:t>ю</w:t>
      </w:r>
      <w:r w:rsidR="008A2BE9" w:rsidRPr="00026BBF">
        <w:rPr>
          <w:rFonts w:ascii="Times New Roman" w:eastAsiaTheme="minorHAnsi" w:hAnsi="Times New Roman"/>
          <w:sz w:val="24"/>
          <w:szCs w:val="24"/>
        </w:rPr>
        <w:t xml:space="preserve">т в силу со дня </w:t>
      </w:r>
      <w:r w:rsidR="0050535B" w:rsidRPr="00026BBF">
        <w:rPr>
          <w:rFonts w:ascii="Times New Roman" w:eastAsiaTheme="minorHAnsi" w:hAnsi="Times New Roman"/>
          <w:sz w:val="24"/>
          <w:szCs w:val="24"/>
        </w:rPr>
        <w:t>их</w:t>
      </w:r>
      <w:r w:rsidR="008A2BE9" w:rsidRPr="00026BBF">
        <w:rPr>
          <w:rFonts w:ascii="Times New Roman" w:eastAsiaTheme="minorHAnsi" w:hAnsi="Times New Roman"/>
          <w:sz w:val="24"/>
          <w:szCs w:val="24"/>
        </w:rPr>
        <w:t xml:space="preserve"> утверждения </w:t>
      </w:r>
      <w:r w:rsidR="00BC296E">
        <w:rPr>
          <w:rFonts w:ascii="Times New Roman" w:eastAsiaTheme="minorHAnsi" w:hAnsi="Times New Roman"/>
          <w:sz w:val="24"/>
          <w:szCs w:val="24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</w:rPr>
        <w:t>ным</w:t>
      </w:r>
      <w:r w:rsidR="003C117E">
        <w:rPr>
          <w:rFonts w:ascii="Times New Roman" w:eastAsiaTheme="minorHAnsi" w:hAnsi="Times New Roman"/>
          <w:sz w:val="24"/>
          <w:szCs w:val="24"/>
        </w:rPr>
        <w:t xml:space="preserve"> директором</w:t>
      </w:r>
      <w:r w:rsidR="001A1EAA" w:rsidRPr="00026BBF">
        <w:rPr>
          <w:rFonts w:ascii="Times New Roman" w:eastAsiaTheme="minorHAnsi" w:hAnsi="Times New Roman"/>
          <w:sz w:val="24"/>
          <w:szCs w:val="24"/>
        </w:rPr>
        <w:t>.</w:t>
      </w:r>
    </w:p>
    <w:p w14:paraId="48CC8BD9" w14:textId="77777777" w:rsidR="00377135" w:rsidRPr="00026BBF" w:rsidRDefault="00377135" w:rsidP="009C583D">
      <w:pPr>
        <w:ind w:firstLine="567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</w:rPr>
        <w:t>7.</w:t>
      </w:r>
      <w:r w:rsidR="00667922" w:rsidRPr="00026BBF">
        <w:rPr>
          <w:rFonts w:ascii="Times New Roman" w:eastAsiaTheme="minorHAnsi" w:hAnsi="Times New Roman"/>
          <w:sz w:val="24"/>
          <w:szCs w:val="24"/>
        </w:rPr>
        <w:t>2</w:t>
      </w:r>
      <w:r w:rsidRPr="00026BBF">
        <w:rPr>
          <w:rFonts w:ascii="Times New Roman" w:eastAsiaTheme="minorHAnsi" w:hAnsi="Times New Roman"/>
          <w:sz w:val="24"/>
          <w:szCs w:val="24"/>
        </w:rPr>
        <w:t>. Настоящие Правила применяется к трудовым отношениям, возникшим до вступления его в действие.</w:t>
      </w:r>
    </w:p>
    <w:p w14:paraId="6A1DED2E" w14:textId="77777777" w:rsidR="00377135" w:rsidRPr="00026BBF" w:rsidRDefault="00377135" w:rsidP="009C583D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026BBF">
        <w:rPr>
          <w:rFonts w:ascii="Times New Roman" w:eastAsiaTheme="minorHAnsi" w:hAnsi="Times New Roman"/>
          <w:sz w:val="24"/>
          <w:szCs w:val="24"/>
        </w:rPr>
        <w:t>7.</w:t>
      </w:r>
      <w:r w:rsidR="00667922" w:rsidRPr="00026BBF">
        <w:rPr>
          <w:rFonts w:ascii="Times New Roman" w:eastAsiaTheme="minorHAnsi" w:hAnsi="Times New Roman"/>
          <w:sz w:val="24"/>
          <w:szCs w:val="24"/>
        </w:rPr>
        <w:t>3</w:t>
      </w:r>
      <w:r w:rsidRPr="00026BBF">
        <w:rPr>
          <w:rFonts w:ascii="Times New Roman" w:eastAsiaTheme="minorHAnsi" w:hAnsi="Times New Roman"/>
          <w:sz w:val="24"/>
          <w:szCs w:val="24"/>
        </w:rPr>
        <w:t>. Вопросы, неурегулированные Правилами, разрешаются в порядке, установленном Трудовым кодексом РФ и другими нормативно-правовыми актами трудового законодательства.</w:t>
      </w:r>
    </w:p>
    <w:p w14:paraId="1920E663" w14:textId="77777777" w:rsidR="00377135" w:rsidRPr="00026BBF" w:rsidRDefault="00377135" w:rsidP="009C583D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026BBF">
        <w:rPr>
          <w:rFonts w:ascii="Times New Roman" w:eastAsiaTheme="minorHAnsi" w:hAnsi="Times New Roman"/>
          <w:sz w:val="24"/>
          <w:szCs w:val="24"/>
        </w:rPr>
        <w:t>7.</w:t>
      </w:r>
      <w:r w:rsidR="00667922" w:rsidRPr="00026BBF">
        <w:rPr>
          <w:rFonts w:ascii="Times New Roman" w:eastAsiaTheme="minorHAnsi" w:hAnsi="Times New Roman"/>
          <w:sz w:val="24"/>
          <w:szCs w:val="24"/>
        </w:rPr>
        <w:t>3</w:t>
      </w:r>
      <w:r w:rsidRPr="00026BBF">
        <w:rPr>
          <w:rFonts w:ascii="Times New Roman" w:eastAsiaTheme="minorHAnsi" w:hAnsi="Times New Roman"/>
          <w:sz w:val="24"/>
          <w:szCs w:val="24"/>
        </w:rPr>
        <w:t>.1. В случае изменения положений действующего законодательства РФ и противоречия правил, стороны руководствуются положениями действующего законодательства РФ.</w:t>
      </w:r>
    </w:p>
    <w:p w14:paraId="1E33344A" w14:textId="422175BE" w:rsidR="00377135" w:rsidRPr="00026BBF" w:rsidRDefault="00377135" w:rsidP="009C583D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026BBF">
        <w:rPr>
          <w:rFonts w:ascii="Times New Roman" w:eastAsiaTheme="minorHAnsi" w:hAnsi="Times New Roman"/>
          <w:sz w:val="24"/>
          <w:szCs w:val="24"/>
        </w:rPr>
        <w:t>7.</w:t>
      </w:r>
      <w:r w:rsidR="00667922" w:rsidRPr="00026BBF">
        <w:rPr>
          <w:rFonts w:ascii="Times New Roman" w:eastAsiaTheme="minorHAnsi" w:hAnsi="Times New Roman"/>
          <w:sz w:val="24"/>
          <w:szCs w:val="24"/>
        </w:rPr>
        <w:t>4</w:t>
      </w:r>
      <w:r w:rsidRPr="00026BBF">
        <w:rPr>
          <w:rFonts w:ascii="Times New Roman" w:eastAsiaTheme="minorHAnsi" w:hAnsi="Times New Roman"/>
          <w:sz w:val="24"/>
          <w:szCs w:val="24"/>
        </w:rPr>
        <w:t>. Текст настоящих Правил подлежит доведению до сведения работников</w:t>
      </w:r>
      <w:r w:rsidR="006377BA" w:rsidRPr="00026BBF">
        <w:rPr>
          <w:rFonts w:ascii="Times New Roman" w:eastAsiaTheme="minorHAnsi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</w:rPr>
        <w:t>Учебн</w:t>
      </w:r>
      <w:r w:rsidR="00C70A4E">
        <w:rPr>
          <w:rFonts w:ascii="Times New Roman" w:eastAsiaTheme="minorHAnsi" w:hAnsi="Times New Roman"/>
          <w:sz w:val="24"/>
          <w:szCs w:val="24"/>
        </w:rPr>
        <w:t>ого</w:t>
      </w:r>
      <w:r w:rsidR="00416854">
        <w:rPr>
          <w:rFonts w:ascii="Times New Roman" w:eastAsiaTheme="minorHAnsi" w:hAnsi="Times New Roman"/>
          <w:sz w:val="24"/>
          <w:szCs w:val="24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</w:rPr>
        <w:t>а</w:t>
      </w:r>
      <w:r w:rsidR="00416854">
        <w:rPr>
          <w:rFonts w:ascii="Times New Roman" w:eastAsiaTheme="minorHAnsi" w:hAnsi="Times New Roman"/>
          <w:sz w:val="24"/>
          <w:szCs w:val="24"/>
        </w:rPr>
        <w:t xml:space="preserve"> </w:t>
      </w:r>
      <w:r w:rsidR="008B19DB">
        <w:rPr>
          <w:rFonts w:ascii="Times New Roman" w:eastAsiaTheme="minorHAnsi" w:hAnsi="Times New Roman"/>
          <w:sz w:val="24"/>
          <w:szCs w:val="24"/>
        </w:rPr>
        <w:t>ООО «ЛАН-ПРОЕКТ»</w:t>
      </w:r>
      <w:r w:rsidRPr="00026BBF">
        <w:rPr>
          <w:rFonts w:ascii="Times New Roman" w:eastAsiaTheme="minorHAnsi" w:hAnsi="Times New Roman"/>
          <w:sz w:val="24"/>
          <w:szCs w:val="24"/>
        </w:rPr>
        <w:fldChar w:fldCharType="end"/>
      </w:r>
      <w:r w:rsidRPr="00026BBF">
        <w:rPr>
          <w:rFonts w:ascii="Times New Roman" w:eastAsiaTheme="minorHAnsi" w:hAnsi="Times New Roman"/>
          <w:sz w:val="24"/>
          <w:szCs w:val="24"/>
        </w:rPr>
        <w:t>.</w:t>
      </w:r>
    </w:p>
    <w:p w14:paraId="2D69C9EF" w14:textId="39519D6C" w:rsidR="00476BAA" w:rsidRPr="00026BBF" w:rsidRDefault="0066792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</w:rPr>
        <w:t>7</w:t>
      </w:r>
      <w:r w:rsidR="00BD422C" w:rsidRPr="00026BBF">
        <w:rPr>
          <w:rFonts w:ascii="Times New Roman" w:eastAsiaTheme="minorHAnsi" w:hAnsi="Times New Roman"/>
          <w:sz w:val="24"/>
          <w:szCs w:val="24"/>
        </w:rPr>
        <w:t>.</w:t>
      </w:r>
      <w:r w:rsidR="009C62F0" w:rsidRPr="00026BBF">
        <w:rPr>
          <w:rFonts w:ascii="Times New Roman" w:eastAsiaTheme="minorHAnsi" w:hAnsi="Times New Roman"/>
          <w:sz w:val="24"/>
          <w:szCs w:val="24"/>
        </w:rPr>
        <w:t>5</w:t>
      </w:r>
      <w:r w:rsidR="00BD422C" w:rsidRPr="00026BBF">
        <w:rPr>
          <w:rFonts w:ascii="Times New Roman" w:eastAsiaTheme="minorHAnsi" w:hAnsi="Times New Roman"/>
          <w:sz w:val="24"/>
          <w:szCs w:val="24"/>
        </w:rPr>
        <w:t xml:space="preserve">. Настоящие Правила могут быть пересмотрены путем разработки дополнений и приложений, утверждаемых приказом </w:t>
      </w:r>
      <w:r w:rsidR="00BC296E">
        <w:rPr>
          <w:rFonts w:ascii="Times New Roman" w:eastAsiaTheme="minorHAnsi" w:hAnsi="Times New Roman"/>
          <w:sz w:val="24"/>
          <w:szCs w:val="24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</w:rPr>
        <w:t>ного</w:t>
      </w:r>
      <w:r w:rsidR="003C117E">
        <w:rPr>
          <w:rFonts w:ascii="Times New Roman" w:eastAsiaTheme="minorHAnsi" w:hAnsi="Times New Roman"/>
          <w:sz w:val="24"/>
          <w:szCs w:val="24"/>
        </w:rPr>
        <w:t xml:space="preserve"> директора</w:t>
      </w:r>
      <w:r w:rsidR="00BD422C" w:rsidRPr="00026BBF">
        <w:rPr>
          <w:rFonts w:ascii="Times New Roman" w:eastAsiaTheme="minorHAnsi" w:hAnsi="Times New Roman"/>
          <w:sz w:val="24"/>
          <w:szCs w:val="24"/>
        </w:rPr>
        <w:t>.</w:t>
      </w:r>
    </w:p>
    <w:sectPr w:rsidR="00476BAA" w:rsidRPr="00026BBF" w:rsidSect="007512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4BC9" w14:textId="77777777" w:rsidR="00681B3B" w:rsidRDefault="00681B3B" w:rsidP="00751285">
      <w:r>
        <w:separator/>
      </w:r>
    </w:p>
  </w:endnote>
  <w:endnote w:type="continuationSeparator" w:id="0">
    <w:p w14:paraId="67074422" w14:textId="77777777" w:rsidR="00681B3B" w:rsidRDefault="00681B3B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EndPr/>
    <w:sdtContent>
      <w:p w14:paraId="37A362BA" w14:textId="77777777" w:rsidR="00751285" w:rsidRDefault="00F76146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1001C1">
          <w:rPr>
            <w:noProof/>
          </w:rPr>
          <w:t>3</w:t>
        </w:r>
        <w:r>
          <w:fldChar w:fldCharType="end"/>
        </w:r>
      </w:p>
    </w:sdtContent>
  </w:sdt>
  <w:p w14:paraId="120F4BEB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496A" w14:textId="77777777" w:rsidR="00681B3B" w:rsidRDefault="00681B3B" w:rsidP="00751285">
      <w:r>
        <w:separator/>
      </w:r>
    </w:p>
  </w:footnote>
  <w:footnote w:type="continuationSeparator" w:id="0">
    <w:p w14:paraId="629A61A4" w14:textId="77777777" w:rsidR="00681B3B" w:rsidRDefault="00681B3B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BCFC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E97CB2"/>
    <w:multiLevelType w:val="hybridMultilevel"/>
    <w:tmpl w:val="306C00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8C67865"/>
    <w:multiLevelType w:val="multilevel"/>
    <w:tmpl w:val="1EEC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79F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4813129">
    <w:abstractNumId w:val="1"/>
  </w:num>
  <w:num w:numId="2" w16cid:durableId="979722725">
    <w:abstractNumId w:val="5"/>
  </w:num>
  <w:num w:numId="3" w16cid:durableId="1145928243">
    <w:abstractNumId w:val="6"/>
  </w:num>
  <w:num w:numId="4" w16cid:durableId="1681346658">
    <w:abstractNumId w:val="3"/>
  </w:num>
  <w:num w:numId="5" w16cid:durableId="61493687">
    <w:abstractNumId w:val="2"/>
  </w:num>
  <w:num w:numId="6" w16cid:durableId="117645665">
    <w:abstractNumId w:val="7"/>
  </w:num>
  <w:num w:numId="7" w16cid:durableId="1674529065">
    <w:abstractNumId w:val="8"/>
  </w:num>
  <w:num w:numId="8" w16cid:durableId="179702214">
    <w:abstractNumId w:val="4"/>
  </w:num>
  <w:num w:numId="9" w16cid:durableId="363528977">
    <w:abstractNumId w:val="11"/>
  </w:num>
  <w:num w:numId="10" w16cid:durableId="2105034658">
    <w:abstractNumId w:val="0"/>
  </w:num>
  <w:num w:numId="11" w16cid:durableId="706031098">
    <w:abstractNumId w:val="9"/>
  </w:num>
  <w:num w:numId="12" w16cid:durableId="2142963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0C0F"/>
    <w:rsid w:val="00001CAF"/>
    <w:rsid w:val="00002C96"/>
    <w:rsid w:val="00010A97"/>
    <w:rsid w:val="00014ABE"/>
    <w:rsid w:val="00014ACC"/>
    <w:rsid w:val="0001673E"/>
    <w:rsid w:val="000172C3"/>
    <w:rsid w:val="000212A2"/>
    <w:rsid w:val="00026BBF"/>
    <w:rsid w:val="0003078F"/>
    <w:rsid w:val="00035546"/>
    <w:rsid w:val="000413C6"/>
    <w:rsid w:val="00041D0B"/>
    <w:rsid w:val="00041EE1"/>
    <w:rsid w:val="00043EEC"/>
    <w:rsid w:val="00044468"/>
    <w:rsid w:val="000444DF"/>
    <w:rsid w:val="0004485F"/>
    <w:rsid w:val="00045F75"/>
    <w:rsid w:val="00050282"/>
    <w:rsid w:val="00052908"/>
    <w:rsid w:val="000713A1"/>
    <w:rsid w:val="00075E77"/>
    <w:rsid w:val="00077A45"/>
    <w:rsid w:val="00080E67"/>
    <w:rsid w:val="00081F35"/>
    <w:rsid w:val="000830A1"/>
    <w:rsid w:val="000833ED"/>
    <w:rsid w:val="00085DC5"/>
    <w:rsid w:val="00085DEB"/>
    <w:rsid w:val="00092250"/>
    <w:rsid w:val="000960A0"/>
    <w:rsid w:val="000A0424"/>
    <w:rsid w:val="000A04CE"/>
    <w:rsid w:val="000A11C3"/>
    <w:rsid w:val="000B30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E7DB3"/>
    <w:rsid w:val="000F139B"/>
    <w:rsid w:val="000F34CD"/>
    <w:rsid w:val="000F422D"/>
    <w:rsid w:val="000F4440"/>
    <w:rsid w:val="001001C1"/>
    <w:rsid w:val="00101DF9"/>
    <w:rsid w:val="00104AEA"/>
    <w:rsid w:val="00104D86"/>
    <w:rsid w:val="00105867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55A4"/>
    <w:rsid w:val="001457D6"/>
    <w:rsid w:val="0015603F"/>
    <w:rsid w:val="00160B40"/>
    <w:rsid w:val="0016195A"/>
    <w:rsid w:val="001625C1"/>
    <w:rsid w:val="00162C50"/>
    <w:rsid w:val="0016326B"/>
    <w:rsid w:val="00165677"/>
    <w:rsid w:val="0016749F"/>
    <w:rsid w:val="001730C9"/>
    <w:rsid w:val="00174BB6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1EAA"/>
    <w:rsid w:val="001A2BF6"/>
    <w:rsid w:val="001A37E8"/>
    <w:rsid w:val="001A56CF"/>
    <w:rsid w:val="001A6F35"/>
    <w:rsid w:val="001B0110"/>
    <w:rsid w:val="001B03FC"/>
    <w:rsid w:val="001C0F04"/>
    <w:rsid w:val="001C3378"/>
    <w:rsid w:val="001C44B8"/>
    <w:rsid w:val="001C594F"/>
    <w:rsid w:val="001D133C"/>
    <w:rsid w:val="001D55F7"/>
    <w:rsid w:val="001E4BCE"/>
    <w:rsid w:val="001E6057"/>
    <w:rsid w:val="001E612E"/>
    <w:rsid w:val="001E7E12"/>
    <w:rsid w:val="001F11D8"/>
    <w:rsid w:val="001F33F6"/>
    <w:rsid w:val="001F46E7"/>
    <w:rsid w:val="001F47C8"/>
    <w:rsid w:val="00202272"/>
    <w:rsid w:val="00202AD4"/>
    <w:rsid w:val="00203029"/>
    <w:rsid w:val="00206769"/>
    <w:rsid w:val="00211449"/>
    <w:rsid w:val="0021397E"/>
    <w:rsid w:val="00217D24"/>
    <w:rsid w:val="00224B38"/>
    <w:rsid w:val="00225C9E"/>
    <w:rsid w:val="00227313"/>
    <w:rsid w:val="002274C6"/>
    <w:rsid w:val="002275D5"/>
    <w:rsid w:val="00231FCF"/>
    <w:rsid w:val="002325E1"/>
    <w:rsid w:val="00243DAB"/>
    <w:rsid w:val="00256B76"/>
    <w:rsid w:val="002601FD"/>
    <w:rsid w:val="002615C7"/>
    <w:rsid w:val="00262437"/>
    <w:rsid w:val="002633EE"/>
    <w:rsid w:val="0026510D"/>
    <w:rsid w:val="00277A39"/>
    <w:rsid w:val="00280E84"/>
    <w:rsid w:val="002825F8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A2B4D"/>
    <w:rsid w:val="002B1401"/>
    <w:rsid w:val="002B1F09"/>
    <w:rsid w:val="002B39FC"/>
    <w:rsid w:val="002B543D"/>
    <w:rsid w:val="002B5C9A"/>
    <w:rsid w:val="002C07E6"/>
    <w:rsid w:val="002C130C"/>
    <w:rsid w:val="002C227C"/>
    <w:rsid w:val="002C4584"/>
    <w:rsid w:val="002C5F4F"/>
    <w:rsid w:val="002D0FCF"/>
    <w:rsid w:val="002D4E14"/>
    <w:rsid w:val="002D65C2"/>
    <w:rsid w:val="002D7A3B"/>
    <w:rsid w:val="002E01BC"/>
    <w:rsid w:val="00301446"/>
    <w:rsid w:val="00301B2A"/>
    <w:rsid w:val="00313B28"/>
    <w:rsid w:val="00317ECB"/>
    <w:rsid w:val="0032008B"/>
    <w:rsid w:val="003207DE"/>
    <w:rsid w:val="003212BF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637DC"/>
    <w:rsid w:val="003640CA"/>
    <w:rsid w:val="00371111"/>
    <w:rsid w:val="003719E3"/>
    <w:rsid w:val="003724DF"/>
    <w:rsid w:val="00373014"/>
    <w:rsid w:val="00373B21"/>
    <w:rsid w:val="00374F4C"/>
    <w:rsid w:val="00377135"/>
    <w:rsid w:val="00384108"/>
    <w:rsid w:val="00384123"/>
    <w:rsid w:val="00392F4D"/>
    <w:rsid w:val="003969B7"/>
    <w:rsid w:val="00397200"/>
    <w:rsid w:val="003A0848"/>
    <w:rsid w:val="003A1AE5"/>
    <w:rsid w:val="003A1EA7"/>
    <w:rsid w:val="003A5363"/>
    <w:rsid w:val="003A5D6B"/>
    <w:rsid w:val="003A7D59"/>
    <w:rsid w:val="003B08F5"/>
    <w:rsid w:val="003B5415"/>
    <w:rsid w:val="003B5A0A"/>
    <w:rsid w:val="003C117E"/>
    <w:rsid w:val="003C226C"/>
    <w:rsid w:val="003C619E"/>
    <w:rsid w:val="003D0E6A"/>
    <w:rsid w:val="003D1F09"/>
    <w:rsid w:val="003D35F2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16854"/>
    <w:rsid w:val="0042321B"/>
    <w:rsid w:val="004235D4"/>
    <w:rsid w:val="00423A63"/>
    <w:rsid w:val="00424B9A"/>
    <w:rsid w:val="004271AF"/>
    <w:rsid w:val="0043345E"/>
    <w:rsid w:val="00443927"/>
    <w:rsid w:val="004444E1"/>
    <w:rsid w:val="00444E17"/>
    <w:rsid w:val="00450114"/>
    <w:rsid w:val="004502E1"/>
    <w:rsid w:val="0045345A"/>
    <w:rsid w:val="00457871"/>
    <w:rsid w:val="00457F41"/>
    <w:rsid w:val="00467B18"/>
    <w:rsid w:val="00476629"/>
    <w:rsid w:val="00476BAA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5EC6"/>
    <w:rsid w:val="004967C6"/>
    <w:rsid w:val="004A0614"/>
    <w:rsid w:val="004A1F9D"/>
    <w:rsid w:val="004A1FCB"/>
    <w:rsid w:val="004A3920"/>
    <w:rsid w:val="004B1B19"/>
    <w:rsid w:val="004C2D65"/>
    <w:rsid w:val="004C62C9"/>
    <w:rsid w:val="004C7EF6"/>
    <w:rsid w:val="004D0F76"/>
    <w:rsid w:val="004D382A"/>
    <w:rsid w:val="004D45AA"/>
    <w:rsid w:val="004D5147"/>
    <w:rsid w:val="004D5C0E"/>
    <w:rsid w:val="004E0CE9"/>
    <w:rsid w:val="004E23A5"/>
    <w:rsid w:val="004E433C"/>
    <w:rsid w:val="004E508D"/>
    <w:rsid w:val="004E5352"/>
    <w:rsid w:val="004E6AA9"/>
    <w:rsid w:val="004E6BBD"/>
    <w:rsid w:val="004F0087"/>
    <w:rsid w:val="004F064B"/>
    <w:rsid w:val="004F3FF4"/>
    <w:rsid w:val="004F459E"/>
    <w:rsid w:val="0050131F"/>
    <w:rsid w:val="0050535B"/>
    <w:rsid w:val="00511E5B"/>
    <w:rsid w:val="00511E7F"/>
    <w:rsid w:val="00512C3D"/>
    <w:rsid w:val="0051610A"/>
    <w:rsid w:val="00516A27"/>
    <w:rsid w:val="005209D0"/>
    <w:rsid w:val="005264EF"/>
    <w:rsid w:val="00526DC1"/>
    <w:rsid w:val="005313CE"/>
    <w:rsid w:val="00531A2C"/>
    <w:rsid w:val="00531C05"/>
    <w:rsid w:val="005321B3"/>
    <w:rsid w:val="0053426D"/>
    <w:rsid w:val="005364E3"/>
    <w:rsid w:val="00543886"/>
    <w:rsid w:val="00546F23"/>
    <w:rsid w:val="00552288"/>
    <w:rsid w:val="005634C6"/>
    <w:rsid w:val="00566222"/>
    <w:rsid w:val="00566C19"/>
    <w:rsid w:val="00567511"/>
    <w:rsid w:val="0056789C"/>
    <w:rsid w:val="0057088A"/>
    <w:rsid w:val="0057235C"/>
    <w:rsid w:val="00586690"/>
    <w:rsid w:val="0058761B"/>
    <w:rsid w:val="00592950"/>
    <w:rsid w:val="005931C8"/>
    <w:rsid w:val="00593515"/>
    <w:rsid w:val="00596766"/>
    <w:rsid w:val="005A0695"/>
    <w:rsid w:val="005A0A55"/>
    <w:rsid w:val="005A2C09"/>
    <w:rsid w:val="005A2EE3"/>
    <w:rsid w:val="005A58A2"/>
    <w:rsid w:val="005B7C34"/>
    <w:rsid w:val="005B7CD3"/>
    <w:rsid w:val="005C0899"/>
    <w:rsid w:val="005C1F8F"/>
    <w:rsid w:val="005D1A2A"/>
    <w:rsid w:val="005D2333"/>
    <w:rsid w:val="005D2E50"/>
    <w:rsid w:val="005D34AC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1535"/>
    <w:rsid w:val="00622519"/>
    <w:rsid w:val="0062566B"/>
    <w:rsid w:val="00626272"/>
    <w:rsid w:val="00626B5F"/>
    <w:rsid w:val="00627990"/>
    <w:rsid w:val="0063225E"/>
    <w:rsid w:val="00632B04"/>
    <w:rsid w:val="006377BA"/>
    <w:rsid w:val="00643F16"/>
    <w:rsid w:val="00644B0E"/>
    <w:rsid w:val="00644F13"/>
    <w:rsid w:val="00651BA8"/>
    <w:rsid w:val="00655675"/>
    <w:rsid w:val="00656DE6"/>
    <w:rsid w:val="00667922"/>
    <w:rsid w:val="0067040D"/>
    <w:rsid w:val="00677188"/>
    <w:rsid w:val="006774E7"/>
    <w:rsid w:val="00680238"/>
    <w:rsid w:val="00680989"/>
    <w:rsid w:val="00681B3B"/>
    <w:rsid w:val="00682C14"/>
    <w:rsid w:val="00682F71"/>
    <w:rsid w:val="00685136"/>
    <w:rsid w:val="00685EE4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2E14"/>
    <w:rsid w:val="006C4496"/>
    <w:rsid w:val="006C4E51"/>
    <w:rsid w:val="006D2597"/>
    <w:rsid w:val="006D6027"/>
    <w:rsid w:val="006D6EEB"/>
    <w:rsid w:val="006D7AE5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3E46"/>
    <w:rsid w:val="00717EA2"/>
    <w:rsid w:val="0072194A"/>
    <w:rsid w:val="007223A8"/>
    <w:rsid w:val="00723704"/>
    <w:rsid w:val="0072394A"/>
    <w:rsid w:val="0072753A"/>
    <w:rsid w:val="0073162C"/>
    <w:rsid w:val="007338AA"/>
    <w:rsid w:val="00736803"/>
    <w:rsid w:val="00736C54"/>
    <w:rsid w:val="00743066"/>
    <w:rsid w:val="00745FC6"/>
    <w:rsid w:val="00751285"/>
    <w:rsid w:val="00755E80"/>
    <w:rsid w:val="00760AE2"/>
    <w:rsid w:val="007653E7"/>
    <w:rsid w:val="00767C3B"/>
    <w:rsid w:val="0077158B"/>
    <w:rsid w:val="007737D5"/>
    <w:rsid w:val="00775F21"/>
    <w:rsid w:val="007866A9"/>
    <w:rsid w:val="00791C2D"/>
    <w:rsid w:val="007935B8"/>
    <w:rsid w:val="00797D7A"/>
    <w:rsid w:val="007A3E8D"/>
    <w:rsid w:val="007B1CDD"/>
    <w:rsid w:val="007B2193"/>
    <w:rsid w:val="007B6023"/>
    <w:rsid w:val="007C15D7"/>
    <w:rsid w:val="007C30B4"/>
    <w:rsid w:val="007C3BCE"/>
    <w:rsid w:val="007C56C0"/>
    <w:rsid w:val="007C688F"/>
    <w:rsid w:val="007D0547"/>
    <w:rsid w:val="007D399E"/>
    <w:rsid w:val="007D7754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17CB8"/>
    <w:rsid w:val="00823149"/>
    <w:rsid w:val="0082647F"/>
    <w:rsid w:val="00831C51"/>
    <w:rsid w:val="00832729"/>
    <w:rsid w:val="0083350D"/>
    <w:rsid w:val="00833D04"/>
    <w:rsid w:val="00833E0F"/>
    <w:rsid w:val="008426C5"/>
    <w:rsid w:val="00843FBE"/>
    <w:rsid w:val="0085081E"/>
    <w:rsid w:val="00866ECB"/>
    <w:rsid w:val="00870AF8"/>
    <w:rsid w:val="00872028"/>
    <w:rsid w:val="00874930"/>
    <w:rsid w:val="00877A2E"/>
    <w:rsid w:val="008815E1"/>
    <w:rsid w:val="00882A2E"/>
    <w:rsid w:val="00882FCD"/>
    <w:rsid w:val="00883809"/>
    <w:rsid w:val="008853E5"/>
    <w:rsid w:val="00893771"/>
    <w:rsid w:val="008976B5"/>
    <w:rsid w:val="008A2BE9"/>
    <w:rsid w:val="008A5686"/>
    <w:rsid w:val="008B19DB"/>
    <w:rsid w:val="008B33B2"/>
    <w:rsid w:val="008B50FF"/>
    <w:rsid w:val="008B5A50"/>
    <w:rsid w:val="008B6968"/>
    <w:rsid w:val="008C14BD"/>
    <w:rsid w:val="008C2966"/>
    <w:rsid w:val="008C7976"/>
    <w:rsid w:val="008C7C0D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7D04"/>
    <w:rsid w:val="009105E6"/>
    <w:rsid w:val="00910E27"/>
    <w:rsid w:val="00914BAE"/>
    <w:rsid w:val="00914E93"/>
    <w:rsid w:val="00916863"/>
    <w:rsid w:val="00925C23"/>
    <w:rsid w:val="00930ED9"/>
    <w:rsid w:val="00932670"/>
    <w:rsid w:val="009349C0"/>
    <w:rsid w:val="00936637"/>
    <w:rsid w:val="00943725"/>
    <w:rsid w:val="00944C34"/>
    <w:rsid w:val="0095013C"/>
    <w:rsid w:val="00950B37"/>
    <w:rsid w:val="00952AFC"/>
    <w:rsid w:val="00954F91"/>
    <w:rsid w:val="009566D4"/>
    <w:rsid w:val="00963A96"/>
    <w:rsid w:val="009665EF"/>
    <w:rsid w:val="00983459"/>
    <w:rsid w:val="00993099"/>
    <w:rsid w:val="00993D5E"/>
    <w:rsid w:val="0099469E"/>
    <w:rsid w:val="00996106"/>
    <w:rsid w:val="009A09A1"/>
    <w:rsid w:val="009A0C9C"/>
    <w:rsid w:val="009A1EEA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583D"/>
    <w:rsid w:val="009C62F0"/>
    <w:rsid w:val="009C66AC"/>
    <w:rsid w:val="009D11F7"/>
    <w:rsid w:val="009E0DFE"/>
    <w:rsid w:val="009E17B4"/>
    <w:rsid w:val="009E379C"/>
    <w:rsid w:val="009E3975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4529"/>
    <w:rsid w:val="00A24AE9"/>
    <w:rsid w:val="00A25FCD"/>
    <w:rsid w:val="00A32949"/>
    <w:rsid w:val="00A33D3B"/>
    <w:rsid w:val="00A3590D"/>
    <w:rsid w:val="00A36AF6"/>
    <w:rsid w:val="00A37734"/>
    <w:rsid w:val="00A37BB7"/>
    <w:rsid w:val="00A418F3"/>
    <w:rsid w:val="00A4273F"/>
    <w:rsid w:val="00A44A56"/>
    <w:rsid w:val="00A44FFC"/>
    <w:rsid w:val="00A45AF3"/>
    <w:rsid w:val="00A5002C"/>
    <w:rsid w:val="00A52079"/>
    <w:rsid w:val="00A52FA0"/>
    <w:rsid w:val="00A53C81"/>
    <w:rsid w:val="00A54FD2"/>
    <w:rsid w:val="00A606CC"/>
    <w:rsid w:val="00A65EC8"/>
    <w:rsid w:val="00A665D5"/>
    <w:rsid w:val="00A66875"/>
    <w:rsid w:val="00A72B09"/>
    <w:rsid w:val="00A76353"/>
    <w:rsid w:val="00A80631"/>
    <w:rsid w:val="00A80C81"/>
    <w:rsid w:val="00A83C3B"/>
    <w:rsid w:val="00A83E20"/>
    <w:rsid w:val="00A857A6"/>
    <w:rsid w:val="00A923C3"/>
    <w:rsid w:val="00A96F89"/>
    <w:rsid w:val="00AA1B23"/>
    <w:rsid w:val="00AA4064"/>
    <w:rsid w:val="00AA5284"/>
    <w:rsid w:val="00AA5BFC"/>
    <w:rsid w:val="00AB3639"/>
    <w:rsid w:val="00AB5020"/>
    <w:rsid w:val="00AB705A"/>
    <w:rsid w:val="00AC5649"/>
    <w:rsid w:val="00AC7EA5"/>
    <w:rsid w:val="00AD2039"/>
    <w:rsid w:val="00AD4489"/>
    <w:rsid w:val="00AD584D"/>
    <w:rsid w:val="00AE3C91"/>
    <w:rsid w:val="00AE7B45"/>
    <w:rsid w:val="00AF5BF8"/>
    <w:rsid w:val="00AF62B0"/>
    <w:rsid w:val="00B00E3A"/>
    <w:rsid w:val="00B014C1"/>
    <w:rsid w:val="00B04A31"/>
    <w:rsid w:val="00B0550C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00FE"/>
    <w:rsid w:val="00B3148A"/>
    <w:rsid w:val="00B32553"/>
    <w:rsid w:val="00B3538A"/>
    <w:rsid w:val="00B37A6B"/>
    <w:rsid w:val="00B416E2"/>
    <w:rsid w:val="00B42C8F"/>
    <w:rsid w:val="00B4795B"/>
    <w:rsid w:val="00B51DA3"/>
    <w:rsid w:val="00B53228"/>
    <w:rsid w:val="00B54E45"/>
    <w:rsid w:val="00B56BDE"/>
    <w:rsid w:val="00B56D55"/>
    <w:rsid w:val="00B577A3"/>
    <w:rsid w:val="00B64F8E"/>
    <w:rsid w:val="00B67AEF"/>
    <w:rsid w:val="00B74C23"/>
    <w:rsid w:val="00B8013F"/>
    <w:rsid w:val="00B81231"/>
    <w:rsid w:val="00B8204C"/>
    <w:rsid w:val="00B84616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296E"/>
    <w:rsid w:val="00BC477C"/>
    <w:rsid w:val="00BC6C94"/>
    <w:rsid w:val="00BD0462"/>
    <w:rsid w:val="00BD1D0C"/>
    <w:rsid w:val="00BD422C"/>
    <w:rsid w:val="00BD4A5C"/>
    <w:rsid w:val="00BD4DB8"/>
    <w:rsid w:val="00BD72A0"/>
    <w:rsid w:val="00BE1DEA"/>
    <w:rsid w:val="00BE3711"/>
    <w:rsid w:val="00BE73B9"/>
    <w:rsid w:val="00BE78B7"/>
    <w:rsid w:val="00BF25CA"/>
    <w:rsid w:val="00BF3BC8"/>
    <w:rsid w:val="00C00596"/>
    <w:rsid w:val="00C00EC0"/>
    <w:rsid w:val="00C05A71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639A"/>
    <w:rsid w:val="00C5719B"/>
    <w:rsid w:val="00C6623B"/>
    <w:rsid w:val="00C67B7A"/>
    <w:rsid w:val="00C70A4E"/>
    <w:rsid w:val="00C711C7"/>
    <w:rsid w:val="00C77B22"/>
    <w:rsid w:val="00C85E8A"/>
    <w:rsid w:val="00C86694"/>
    <w:rsid w:val="00C86F64"/>
    <w:rsid w:val="00C87C7A"/>
    <w:rsid w:val="00C937B5"/>
    <w:rsid w:val="00CA7634"/>
    <w:rsid w:val="00CA7F78"/>
    <w:rsid w:val="00CB091D"/>
    <w:rsid w:val="00CB61B0"/>
    <w:rsid w:val="00CC09C6"/>
    <w:rsid w:val="00CC0FD7"/>
    <w:rsid w:val="00CC284D"/>
    <w:rsid w:val="00CC31CF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4C03"/>
    <w:rsid w:val="00D363DD"/>
    <w:rsid w:val="00D36E31"/>
    <w:rsid w:val="00D37B45"/>
    <w:rsid w:val="00D4003D"/>
    <w:rsid w:val="00D4028F"/>
    <w:rsid w:val="00D42B10"/>
    <w:rsid w:val="00D52DE0"/>
    <w:rsid w:val="00D70E83"/>
    <w:rsid w:val="00D72A9F"/>
    <w:rsid w:val="00D73320"/>
    <w:rsid w:val="00D77263"/>
    <w:rsid w:val="00D81554"/>
    <w:rsid w:val="00D83151"/>
    <w:rsid w:val="00D87A95"/>
    <w:rsid w:val="00D90C0A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C0248"/>
    <w:rsid w:val="00DC0B53"/>
    <w:rsid w:val="00DC1663"/>
    <w:rsid w:val="00DD08A2"/>
    <w:rsid w:val="00DD1C6B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47A2"/>
    <w:rsid w:val="00E0571D"/>
    <w:rsid w:val="00E06C76"/>
    <w:rsid w:val="00E100DD"/>
    <w:rsid w:val="00E14BDF"/>
    <w:rsid w:val="00E15D1A"/>
    <w:rsid w:val="00E16E17"/>
    <w:rsid w:val="00E22C51"/>
    <w:rsid w:val="00E23111"/>
    <w:rsid w:val="00E2455F"/>
    <w:rsid w:val="00E30248"/>
    <w:rsid w:val="00E30835"/>
    <w:rsid w:val="00E31CD4"/>
    <w:rsid w:val="00E31E84"/>
    <w:rsid w:val="00E40929"/>
    <w:rsid w:val="00E42BDD"/>
    <w:rsid w:val="00E50E65"/>
    <w:rsid w:val="00E5184E"/>
    <w:rsid w:val="00E5770F"/>
    <w:rsid w:val="00E615B2"/>
    <w:rsid w:val="00E63988"/>
    <w:rsid w:val="00E72E9D"/>
    <w:rsid w:val="00E84D46"/>
    <w:rsid w:val="00E8598A"/>
    <w:rsid w:val="00E86AA6"/>
    <w:rsid w:val="00E871F8"/>
    <w:rsid w:val="00E877AB"/>
    <w:rsid w:val="00E87B52"/>
    <w:rsid w:val="00E9028B"/>
    <w:rsid w:val="00E95474"/>
    <w:rsid w:val="00EA2C82"/>
    <w:rsid w:val="00EA5737"/>
    <w:rsid w:val="00EA5E8F"/>
    <w:rsid w:val="00EB0076"/>
    <w:rsid w:val="00EB0D7B"/>
    <w:rsid w:val="00EB1371"/>
    <w:rsid w:val="00EB416C"/>
    <w:rsid w:val="00EC07F6"/>
    <w:rsid w:val="00EC10C0"/>
    <w:rsid w:val="00EC18E5"/>
    <w:rsid w:val="00EC5F0A"/>
    <w:rsid w:val="00ED0D1C"/>
    <w:rsid w:val="00ED1978"/>
    <w:rsid w:val="00ED34D2"/>
    <w:rsid w:val="00ED4AF7"/>
    <w:rsid w:val="00ED52CA"/>
    <w:rsid w:val="00ED5981"/>
    <w:rsid w:val="00ED5FFC"/>
    <w:rsid w:val="00EE04B7"/>
    <w:rsid w:val="00EE4759"/>
    <w:rsid w:val="00EE55F0"/>
    <w:rsid w:val="00EF2452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BE8"/>
    <w:rsid w:val="00F23FE1"/>
    <w:rsid w:val="00F35F12"/>
    <w:rsid w:val="00F40911"/>
    <w:rsid w:val="00F46865"/>
    <w:rsid w:val="00F47191"/>
    <w:rsid w:val="00F479B5"/>
    <w:rsid w:val="00F53BA2"/>
    <w:rsid w:val="00F6136F"/>
    <w:rsid w:val="00F725F3"/>
    <w:rsid w:val="00F72A91"/>
    <w:rsid w:val="00F76146"/>
    <w:rsid w:val="00F76D44"/>
    <w:rsid w:val="00F81166"/>
    <w:rsid w:val="00F8586C"/>
    <w:rsid w:val="00F9148B"/>
    <w:rsid w:val="00F92805"/>
    <w:rsid w:val="00F9379C"/>
    <w:rsid w:val="00F954BE"/>
    <w:rsid w:val="00F9600C"/>
    <w:rsid w:val="00F97CEC"/>
    <w:rsid w:val="00FA45FD"/>
    <w:rsid w:val="00FA57F7"/>
    <w:rsid w:val="00FA5837"/>
    <w:rsid w:val="00FB00BF"/>
    <w:rsid w:val="00FB06EC"/>
    <w:rsid w:val="00FB2C16"/>
    <w:rsid w:val="00FB2D32"/>
    <w:rsid w:val="00FB2EB5"/>
    <w:rsid w:val="00FB5283"/>
    <w:rsid w:val="00FC046D"/>
    <w:rsid w:val="00FC0571"/>
    <w:rsid w:val="00FC474B"/>
    <w:rsid w:val="00FC4B06"/>
    <w:rsid w:val="00FC566F"/>
    <w:rsid w:val="00FC5B3C"/>
    <w:rsid w:val="00FD311D"/>
    <w:rsid w:val="00FD335E"/>
    <w:rsid w:val="00FE22E3"/>
    <w:rsid w:val="00FE2BC0"/>
    <w:rsid w:val="00FE7BBA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6564"/>
  <w15:docId w15:val="{C99961B1-F01E-49C0-8956-E08A509B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243D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43DAB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43D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3D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43DAB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62799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SSHwmt/aXMsUjDg8gOpSbc3G46lZV8yKQqvQx0Zxnj8=</DigestValue>
    </Reference>
    <Reference Type="http://www.w3.org/2000/09/xmldsig#Object" URI="#idOfficeObject">
      <DigestMethod Algorithm="urn:ietf:params:xml:ns:cpxmlsec:algorithms:gostr34112012-256"/>
      <DigestValue>viHihm54WOmvyb8HMMOQlqJUrfxFFHg7ELXkbwuUMsM=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6tSGqUxO9/+sq1+Qg+KXzMTyNnr3w3/makKNkSXZPUQ=</DigestValue>
    </Reference>
    <Reference Type="http://www.w3.org/2000/09/xmldsig#Object" URI="#idValidSigLnImg">
      <DigestMethod Algorithm="urn:ietf:params:xml:ns:cpxmlsec:algorithms:gostr34112012-256"/>
      <DigestValue>tVBsLoGCL+6FQX2Y+6Oqg3nTU8SAAaFxXykHIDjAnYs=</DigestValue>
    </Reference>
    <Reference Type="http://www.w3.org/2000/09/xmldsig#Object" URI="#idInvalidSigLnImg">
      <DigestMethod Algorithm="urn:ietf:params:xml:ns:cpxmlsec:algorithms:gostr34112012-256"/>
      <DigestValue>NJv1iSIvNP0WqXjMqpCmUmjPpgAMN0Elkgu6rukjj+Y=</DigestValue>
    </Reference>
  </SignedInfo>
  <SignatureValue>otfNnodMnPQjrEB038tLdt43jTCMT4dri/SPxQkeTFx4wdmxtQxipakuwdcHjajT
I7Gf0vA6HXyICxpihZs5Ww==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A9e0dFiwMFSeJUydL39A/l8eZLI=</DigestValue>
      </Reference>
      <Reference URI="/word/endnotes.xml?ContentType=application/vnd.openxmlformats-officedocument.wordprocessingml.endnotes+xml">
        <DigestMethod Algorithm="http://www.w3.org/2000/09/xmldsig#sha1"/>
        <DigestValue>avgzDZVHc0jZFRiNvfXvw6+oIrg=</DigestValue>
      </Reference>
      <Reference URI="/word/fontTable.xml?ContentType=application/vnd.openxmlformats-officedocument.wordprocessingml.fontTable+xml">
        <DigestMethod Algorithm="http://www.w3.org/2000/09/xmldsig#sha1"/>
        <DigestValue>pgyzaaLdo6mmLzBi1MiL8eRHUTg=</DigestValue>
      </Reference>
      <Reference URI="/word/footer1.xml?ContentType=application/vnd.openxmlformats-officedocument.wordprocessingml.footer+xml">
        <DigestMethod Algorithm="http://www.w3.org/2000/09/xmldsig#sha1"/>
        <DigestValue>r8W6n75/WjSBvf0ys1medlpaocw=</DigestValue>
      </Reference>
      <Reference URI="/word/footnotes.xml?ContentType=application/vnd.openxmlformats-officedocument.wordprocessingml.footnotes+xml">
        <DigestMethod Algorithm="http://www.w3.org/2000/09/xmldsig#sha1"/>
        <DigestValue>xuRSXI88xWekc+1UDrbEn6XHmjg=</DigestValue>
      </Reference>
      <Reference URI="/word/media/image1.emf?ContentType=image/x-emf">
        <DigestMethod Algorithm="http://www.w3.org/2000/09/xmldsig#sha1"/>
        <DigestValue>RHV+cQqMT2bGbP6L2XidMy1WaZo=</DigestValue>
      </Reference>
      <Reference URI="/word/numbering.xml?ContentType=application/vnd.openxmlformats-officedocument.wordprocessingml.numbering+xml">
        <DigestMethod Algorithm="http://www.w3.org/2000/09/xmldsig#sha1"/>
        <DigestValue>FygHIKB+Oi9/SmDPvCHeacW5H+M=</DigestValue>
      </Reference>
      <Reference URI="/word/settings.xml?ContentType=application/vnd.openxmlformats-officedocument.wordprocessingml.settings+xml">
        <DigestMethod Algorithm="http://www.w3.org/2000/09/xmldsig#sha1"/>
        <DigestValue>jeniqp54871lkhu0SLVlYdLihmE=</DigestValue>
      </Reference>
      <Reference URI="/word/styles.xml?ContentType=application/vnd.openxmlformats-officedocument.wordprocessingml.styles+xml">
        <DigestMethod Algorithm="http://www.w3.org/2000/09/xmldsig#sha1"/>
        <DigestValue>NXwl4J18xDlBheA7feOD6FkY8U4=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+fc1YBo9jrJIXftIR8Rcg3Tm8/s=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2026-02-03T09:45:03Z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{5010C68B-BF25-4D30-B819-78EC442D8EC5}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2026-02-03T09:45:03Z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AAA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AAACAAAAAcAAAAGAAAABwAAAAcAAAAFAAAABgAAAAcAAAAHAAAAAwAAAAMAAAAJAAAACQAAAAkAAAADAAAABAAAAAcAAAAHAAAACAAAAAQAAAAIAAAABgAAAAkAAAAGAAAABgAAAAU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D8FC-B950-436A-ABD0-FA54C64D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3884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Светлана</cp:lastModifiedBy>
  <cp:revision>89</cp:revision>
  <dcterms:created xsi:type="dcterms:W3CDTF">2021-12-16T18:16:00Z</dcterms:created>
  <dcterms:modified xsi:type="dcterms:W3CDTF">2026-02-03T09:44:00Z</dcterms:modified>
</cp:coreProperties>
</file>